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730FF" w14:textId="52D1C82C" w:rsidR="00C07683" w:rsidRPr="00C07683" w:rsidRDefault="00C07683" w:rsidP="00C07683">
      <w:pPr>
        <w:tabs>
          <w:tab w:val="left" w:pos="4536"/>
        </w:tabs>
        <w:jc w:val="right"/>
        <w:rPr>
          <w:rFonts w:ascii="TH SarabunIT๙" w:hAnsi="TH SarabunIT๙" w:cs="TH SarabunIT๙"/>
          <w:b/>
          <w:bCs/>
          <w:color w:val="FF0000"/>
          <w:sz w:val="28"/>
          <w:szCs w:val="28"/>
          <w:cs/>
        </w:rPr>
      </w:pPr>
      <w:r w:rsidRPr="00C07683">
        <w:rPr>
          <w:rFonts w:ascii="TH SarabunIT๙" w:hAnsi="TH SarabunIT๙" w:cs="TH SarabunIT๙"/>
          <w:b/>
          <w:bCs/>
          <w:color w:val="FF0000"/>
          <w:sz w:val="28"/>
          <w:szCs w:val="28"/>
          <w:cs/>
        </w:rPr>
        <w:t>ข้อมูล ณ วันที่ 22 กุมภาพันธ์ 2567</w:t>
      </w:r>
    </w:p>
    <w:p w14:paraId="75528099" w14:textId="36A96C29" w:rsidR="003C640E" w:rsidRDefault="002A1C33" w:rsidP="003C640E">
      <w:pPr>
        <w:tabs>
          <w:tab w:val="left" w:pos="4536"/>
        </w:tabs>
      </w:pP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CEAB2" w14:textId="77777777" w:rsidR="003C640E" w:rsidRDefault="003C640E" w:rsidP="003C640E">
      <w:pPr>
        <w:tabs>
          <w:tab w:val="left" w:pos="4536"/>
        </w:tabs>
      </w:pPr>
      <w:r>
        <w:rPr>
          <w:rFonts w:hint="cs"/>
          <w:cs/>
        </w:rPr>
        <w:t xml:space="preserve">                                             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 w:rsidR="00967C3B"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พรหมพิราม</w:t>
      </w:r>
    </w:p>
    <w:p w14:paraId="6EEDB521" w14:textId="77267EAA" w:rsidR="00967C3B" w:rsidRPr="003C640E" w:rsidRDefault="003C640E" w:rsidP="003C640E">
      <w:pPr>
        <w:tabs>
          <w:tab w:val="left" w:pos="4536"/>
        </w:tabs>
      </w:pPr>
      <w:r>
        <w:rPr>
          <w:rFonts w:hint="cs"/>
          <w:cs/>
        </w:rPr>
        <w:t xml:space="preserve">                                                            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ที่ 284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/ </w:t>
      </w:r>
      <w:r w:rsidR="00967C3B" w:rsidRPr="00967C3B">
        <w:rPr>
          <w:rFonts w:ascii="TH SarabunIT๙" w:eastAsia="Sarabun" w:hAnsi="TH SarabunIT๙" w:cs="TH SarabunIT๙"/>
          <w:b/>
          <w:bCs/>
        </w:rPr>
        <w:t>2567</w:t>
      </w:r>
    </w:p>
    <w:p w14:paraId="63F7585D" w14:textId="77777777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6013151" w14:textId="7EFB92C4" w:rsid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</w:p>
    <w:p w14:paraId="57AC3D54" w14:textId="77777777" w:rsid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ดำเนินงาน</w:t>
      </w:r>
      <w:bookmarkStart w:id="0" w:name="_Hlk160099163"/>
      <w:r w:rsidRPr="00967C3B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7C3B">
        <w:rPr>
          <w:rFonts w:ascii="TH SarabunIT๙" w:eastAsia="Sarabun" w:hAnsi="TH SarabunIT๙" w:cs="TH SarabunIT๙"/>
          <w:b/>
          <w:bCs/>
          <w:cs/>
        </w:rPr>
        <w:t>ของสถานี</w:t>
      </w:r>
    </w:p>
    <w:p w14:paraId="4E595E16" w14:textId="6D4B5E7F" w:rsidR="00415007" w:rsidRDefault="00967C3B" w:rsidP="00415007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ตำรวจ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นครบาล/สถานีตำรวจภูธร 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Pr="00967C3B">
        <w:rPr>
          <w:rFonts w:ascii="TH SarabunIT๙" w:eastAsia="Sarabun" w:hAnsi="TH SarabunIT๙" w:cs="TH SarabunIT๙"/>
          <w:b/>
          <w:bCs/>
        </w:rPr>
        <w:t>2567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  <w:cs/>
        </w:rPr>
        <w:t>ของ</w:t>
      </w:r>
      <w:bookmarkEnd w:id="0"/>
      <w:r w:rsidR="00415007">
        <w:rPr>
          <w:rFonts w:ascii="TH SarabunIT๙" w:eastAsia="Sarabun" w:hAnsi="TH SarabunIT๙" w:cs="TH SarabunIT๙" w:hint="cs"/>
          <w:b/>
          <w:bCs/>
          <w:cs/>
        </w:rPr>
        <w:t xml:space="preserve">สถานีตำรวจภูธรพรหม  </w:t>
      </w:r>
    </w:p>
    <w:p w14:paraId="3CD1D03C" w14:textId="7F752BB7" w:rsidR="00967C3B" w:rsidRPr="00967C3B" w:rsidRDefault="00415007" w:rsidP="00415007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       พิราม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</w:p>
    <w:p w14:paraId="25FF2D88" w14:textId="77777777" w:rsidR="003C640E" w:rsidRDefault="00967C3B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</w:p>
    <w:p w14:paraId="0775C7F3" w14:textId="7885C451" w:rsidR="00967C3B" w:rsidRPr="00967C3B" w:rsidRDefault="003C640E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ด้วย</w:t>
      </w:r>
      <w:r w:rsidR="00967C3B">
        <w:rPr>
          <w:rFonts w:ascii="TH SarabunIT๙" w:eastAsia="Sarabun" w:hAnsi="TH SarabunIT๙" w:cs="TH SarabunIT๙" w:hint="cs"/>
          <w:b/>
          <w:bCs/>
          <w:cs/>
        </w:rPr>
        <w:t xml:space="preserve"> ตำรวจภูธรจังหวัด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พิษณุโลก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ได้มีคำสั่งที่</w:t>
      </w:r>
      <w:r w:rsidR="00F4188C">
        <w:rPr>
          <w:rFonts w:ascii="TH SarabunIT๙" w:eastAsia="Sarabun" w:hAnsi="TH SarabunIT๙" w:cs="TH SarabunIT๙"/>
          <w:b/>
          <w:bCs/>
        </w:rPr>
        <w:t>420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/</w:t>
      </w:r>
      <w:r w:rsidR="00967C3B" w:rsidRPr="00967C3B">
        <w:rPr>
          <w:rFonts w:ascii="TH SarabunIT๙" w:eastAsia="Sarabun" w:hAnsi="TH SarabunIT๙" w:cs="TH SarabunIT๙"/>
          <w:b/>
          <w:bCs/>
        </w:rPr>
        <w:t>256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6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ลงวันที่ </w:t>
      </w:r>
      <w:r w:rsidR="00F4188C">
        <w:rPr>
          <w:rFonts w:ascii="TH SarabunIT๙" w:eastAsia="Sarabun" w:hAnsi="TH SarabunIT๙" w:cs="TH SarabunIT๙"/>
          <w:b/>
          <w:bCs/>
        </w:rPr>
        <w:t>28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F4188C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</w:rPr>
        <w:t>256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6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เรื่อง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ของสถานีตำรวจนครบาล/สถานีตำรวจภูธรประจำปีงบประมาณ พ.ศ. </w:t>
      </w:r>
      <w:r w:rsidR="00967C3B" w:rsidRPr="00967C3B">
        <w:rPr>
          <w:rFonts w:ascii="TH SarabunIT๙" w:eastAsia="Sarabun" w:hAnsi="TH SarabunIT๙" w:cs="TH SarabunIT๙"/>
          <w:b/>
          <w:bCs/>
        </w:rPr>
        <w:t>2567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ในสังกัดตำรวจภูธรจังหวัด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พิษณุโลก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โดยมีหน้าที่และอำนาจ</w:t>
      </w:r>
      <w:r w:rsidR="00967C3B" w:rsidRPr="00415007">
        <w:rPr>
          <w:rFonts w:ascii="TH SarabunIT๙" w:eastAsia="Sarabun" w:hAnsi="TH SarabunIT๙" w:cs="TH SarabunIT๙"/>
          <w:b/>
          <w:bCs/>
          <w:cs/>
        </w:rPr>
        <w:t xml:space="preserve">ตามความในข้อ </w:t>
      </w:r>
      <w:r w:rsidR="00967C3B" w:rsidRPr="00415007">
        <w:rPr>
          <w:rFonts w:ascii="TH SarabunIT๙" w:eastAsia="Sarabun" w:hAnsi="TH SarabunIT๙" w:cs="TH SarabunIT๙"/>
          <w:b/>
          <w:bCs/>
        </w:rPr>
        <w:t>4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พิษณุโลก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และในการประชุมคณะกรรมการขับเคลื่อนการประเมินคุณธรรมและความโปร่งใสในการดำเนินงานของสถานีตำรวจ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พิษณุโลก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ครั้งที่ </w:t>
      </w:r>
      <w:r w:rsidR="00967C3B" w:rsidRPr="00967C3B">
        <w:rPr>
          <w:rFonts w:ascii="TH SarabunIT๙" w:eastAsia="Sarabun" w:hAnsi="TH SarabunIT๙" w:cs="TH SarabunIT๙"/>
          <w:b/>
          <w:bCs/>
        </w:rPr>
        <w:t>1/2567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เมื่อวันที่ </w:t>
      </w:r>
      <w:r w:rsidR="00212F7B">
        <w:rPr>
          <w:rFonts w:ascii="TH SarabunIT๙" w:eastAsia="Sarabun" w:hAnsi="TH SarabunIT๙" w:cs="TH SarabunIT๙"/>
          <w:b/>
          <w:bCs/>
        </w:rPr>
        <w:t>7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212F7B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</w:rPr>
        <w:t>256</w:t>
      </w:r>
      <w:r w:rsidR="00212F7B">
        <w:rPr>
          <w:rFonts w:ascii="TH SarabunIT๙" w:eastAsia="Sarabun" w:hAnsi="TH SarabunIT๙" w:cs="TH SarabunIT๙" w:hint="cs"/>
          <w:b/>
          <w:bCs/>
          <w:cs/>
        </w:rPr>
        <w:t>6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มีมติเห็นชอบให้แต่งตั้งคณะกรรมการขับเคลื่อนการประเมินคุณธรรมและความโปร่งใสในการดำเนินงานของสถานีตำรวจ ในระดับสถานี เพื่อให้การประเมินคุณธรรมและความโปร่งใสในการดำเนินงานของสถานีตำรวจ เป็นไปอย่างมีประสิทธิภาพ ประสิทธิผล และบรรลุเป้าประสงค์ตามที่กำหนดไว้</w:t>
      </w:r>
    </w:p>
    <w:p w14:paraId="4C847737" w14:textId="1A849CA9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ดังนั้น </w:t>
      </w:r>
      <w:r>
        <w:rPr>
          <w:rFonts w:ascii="TH SarabunIT๙" w:eastAsia="Sarabun" w:hAnsi="TH SarabunIT๙" w:cs="TH SarabunIT๙" w:hint="cs"/>
          <w:b/>
          <w:bCs/>
          <w:cs/>
        </w:rPr>
        <w:t>เพื่อให้การดำเนินงานตาม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ของสถานีตำรวจนครบาล/สถานีตำรวจภูธร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967C3B" w:rsidRPr="00967C3B">
        <w:rPr>
          <w:rFonts w:ascii="TH SarabunIT๙" w:eastAsia="Sarabun" w:hAnsi="TH SarabunIT๙" w:cs="TH SarabunIT๙"/>
          <w:b/>
          <w:bCs/>
        </w:rPr>
        <w:t>2567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cs/>
        </w:rPr>
        <w:t>ของตำรวจภูธรจังหวัด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พิษณุโลก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เป็นไปอย่างมีประสิทธิภาพ และเกิดประสิทธิผลสูงสุด จึงแต่งตั้งคณะ</w:t>
      </w:r>
      <w:r>
        <w:rPr>
          <w:rFonts w:ascii="TH SarabunIT๙" w:eastAsia="Sarabun" w:hAnsi="TH SarabunIT๙" w:cs="TH SarabunIT๙" w:hint="cs"/>
          <w:b/>
          <w:bCs/>
          <w:cs/>
        </w:rPr>
        <w:t>ทำงาน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</w:t>
      </w:r>
      <w:r w:rsidRPr="00961E2C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1E2C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1E2C">
        <w:rPr>
          <w:rFonts w:ascii="TH SarabunIT๙" w:eastAsia="Sarabun" w:hAnsi="TH SarabunIT๙" w:cs="TH SarabunIT๙"/>
          <w:b/>
          <w:bCs/>
          <w:cs/>
        </w:rPr>
        <w:t>ของสถานีตำรวจนครบาล/สถานีตำรวจภูธร ประจำปีงบประมาณ พ.ศ. 2567 ของสถานีตำรวจภูธร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พรหมพิราม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โดยมีองค์ประกอบและอำนาจหน้าที่ ดังนี้</w:t>
      </w:r>
    </w:p>
    <w:p w14:paraId="10DE4CD4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3B361E4F" w14:textId="157D182F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1.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ประธานกรรมการ</w:t>
      </w:r>
    </w:p>
    <w:p w14:paraId="64BE578F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๒. รองผู้กำกับการ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ป้องกันปราบปราม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FB6E1DB" w14:textId="184BDAC9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๓. รองผู้กำกับการสืบสวน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FEF0314" w14:textId="629CE1DC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076200">
        <w:rPr>
          <w:rFonts w:ascii="TH SarabunIT๙" w:eastAsia="Sarabun" w:hAnsi="TH SarabunIT๙" w:cs="TH SarabunIT๙" w:hint="cs"/>
          <w:b/>
          <w:bCs/>
          <w:cs/>
        </w:rPr>
        <w:t>4</w:t>
      </w:r>
      <w:r>
        <w:rPr>
          <w:rFonts w:ascii="TH SarabunIT๙" w:eastAsia="Sarabun" w:hAnsi="TH SarabunIT๙" w:cs="TH SarabunIT๙" w:hint="cs"/>
          <w:b/>
          <w:bCs/>
          <w:cs/>
        </w:rPr>
        <w:t>. รองผู้กำกับการสอบสวน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6E642ECC" w14:textId="4E32A115" w:rsidR="009E3EEB" w:rsidRPr="00967C3B" w:rsidRDefault="00961E2C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076200">
        <w:rPr>
          <w:rFonts w:ascii="TH SarabunIT๙" w:eastAsia="Sarabun" w:hAnsi="TH SarabunIT๙" w:cs="TH SarabunIT๙" w:hint="cs"/>
          <w:b/>
          <w:bCs/>
          <w:cs/>
        </w:rPr>
        <w:t>5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รป้องกันปราบปราม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146432BC" w14:textId="340CE8C9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640A8C">
        <w:rPr>
          <w:rFonts w:ascii="TH SarabunIT๙" w:eastAsia="Sarabun" w:hAnsi="TH SarabunIT๙" w:cs="TH SarabunIT๙" w:hint="cs"/>
          <w:b/>
          <w:bCs/>
          <w:cs/>
        </w:rPr>
        <w:t>6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2FB1C0E" w14:textId="5751D19C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640A8C">
        <w:rPr>
          <w:rFonts w:ascii="TH SarabunIT๙" w:eastAsia="Sarabun" w:hAnsi="TH SarabunIT๙" w:cs="TH SarabunIT๙" w:hint="cs"/>
          <w:b/>
          <w:bCs/>
          <w:cs/>
        </w:rPr>
        <w:t>7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49FF8F0F" w14:textId="4129F353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E3EEB">
        <w:rPr>
          <w:rFonts w:ascii="TH SarabunIT๙" w:eastAsia="Sarabun" w:hAnsi="TH SarabunIT๙" w:cs="TH SarabunIT๙"/>
          <w:b/>
          <w:bCs/>
        </w:rPr>
        <w:tab/>
      </w:r>
      <w:r w:rsidR="00640A8C">
        <w:rPr>
          <w:rFonts w:ascii="TH SarabunIT๙" w:eastAsia="Sarabun" w:hAnsi="TH SarabunIT๙" w:cs="TH SarabunIT๙"/>
          <w:b/>
          <w:bCs/>
        </w:rPr>
        <w:t>8</w:t>
      </w:r>
      <w:r w:rsidRPr="009E3EEB">
        <w:rPr>
          <w:rFonts w:ascii="TH SarabunIT๙" w:eastAsia="Sarabun" w:hAnsi="TH SarabunIT๙" w:cs="TH SarabunIT๙"/>
          <w:b/>
          <w:bCs/>
          <w:cs/>
        </w:rPr>
        <w:t>. สารวัตร</w:t>
      </w:r>
      <w:r>
        <w:rPr>
          <w:rFonts w:ascii="TH SarabunIT๙" w:eastAsia="Sarabun" w:hAnsi="TH SarabunIT๙" w:cs="TH SarabunIT๙" w:hint="cs"/>
          <w:b/>
          <w:bCs/>
          <w:cs/>
        </w:rPr>
        <w:t>ธุรการ</w:t>
      </w:r>
      <w:r w:rsidRPr="009E3EEB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  <w:r>
        <w:rPr>
          <w:rFonts w:ascii="TH SarabunIT๙" w:eastAsia="Sarabun" w:hAnsi="TH SarabunIT๙" w:cs="TH SarabunIT๙" w:hint="cs"/>
          <w:b/>
          <w:bCs/>
          <w:cs/>
        </w:rPr>
        <w:t>และเลขานุการ</w:t>
      </w:r>
    </w:p>
    <w:p w14:paraId="309EE084" w14:textId="77777777" w:rsidR="00076200" w:rsidRDefault="00076200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CDA529A" w14:textId="77777777" w:rsidR="008B0265" w:rsidRPr="00967C3B" w:rsidRDefault="008B0265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lastRenderedPageBreak/>
        <w:t>- 2 -</w:t>
      </w:r>
    </w:p>
    <w:p w14:paraId="2C776A59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D749244" w14:textId="047229BB" w:rsidR="00967C3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๑๑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DD32E3">
        <w:rPr>
          <w:rFonts w:ascii="TH SarabunIT๙" w:eastAsia="Sarabun" w:hAnsi="TH SarabunIT๙" w:cs="TH SarabunIT๙" w:hint="cs"/>
          <w:b/>
          <w:bCs/>
          <w:cs/>
        </w:rPr>
        <w:t>ร้อยตำรวจตรี วีระ        แร่พรม</w:t>
      </w:r>
      <w:r w:rsidR="008B0265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25CEC7F" w14:textId="058D098C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๑๒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DD32E3">
        <w:rPr>
          <w:rFonts w:ascii="TH SarabunIT๙" w:eastAsia="Sarabun" w:hAnsi="TH SarabunIT๙" w:cs="TH SarabunIT๙" w:hint="cs"/>
          <w:b/>
          <w:bCs/>
          <w:cs/>
        </w:rPr>
        <w:t>สิบตำรวจตรี ทวีศักดิ์     แก้วแดง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1E99D74" w14:textId="5A6A6DD8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๑๓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DD32E3">
        <w:rPr>
          <w:rFonts w:ascii="TH SarabunIT๙" w:eastAsia="Sarabun" w:hAnsi="TH SarabunIT๙" w:cs="TH SarabunIT๙" w:hint="cs"/>
          <w:b/>
          <w:bCs/>
          <w:cs/>
        </w:rPr>
        <w:t>สิบตำรวจตรี ธนโชติ      มีบุญ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A4A3265" w14:textId="135C455D" w:rsidR="008B0265" w:rsidRPr="00967C3B" w:rsidRDefault="008B0265" w:rsidP="008B0265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๑๔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DD32E3">
        <w:rPr>
          <w:rFonts w:ascii="TH SarabunIT๙" w:eastAsia="Sarabun" w:hAnsi="TH SarabunIT๙" w:cs="TH SarabunIT๙" w:hint="cs"/>
          <w:b/>
          <w:bCs/>
          <w:cs/>
        </w:rPr>
        <w:t xml:space="preserve">สิบตำรวจตรี </w:t>
      </w:r>
      <w:proofErr w:type="spellStart"/>
      <w:r w:rsidR="00DD32E3">
        <w:rPr>
          <w:rFonts w:ascii="TH SarabunIT๙" w:eastAsia="Sarabun" w:hAnsi="TH SarabunIT๙" w:cs="TH SarabunIT๙" w:hint="cs"/>
          <w:b/>
          <w:bCs/>
          <w:cs/>
        </w:rPr>
        <w:t>ธี</w:t>
      </w:r>
      <w:proofErr w:type="spellEnd"/>
      <w:r w:rsidR="00DD32E3">
        <w:rPr>
          <w:rFonts w:ascii="TH SarabunIT๙" w:eastAsia="Sarabun" w:hAnsi="TH SarabunIT๙" w:cs="TH SarabunIT๙" w:hint="cs"/>
          <w:b/>
          <w:bCs/>
          <w:cs/>
        </w:rPr>
        <w:t>ระ          นนท์ศรีเหล่า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29207011" w14:textId="49B3499E" w:rsidR="008B0265" w:rsidRPr="00967C3B" w:rsidRDefault="008B0265" w:rsidP="00DD32E3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๑๕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DD32E3">
        <w:rPr>
          <w:rFonts w:ascii="TH SarabunIT๙" w:eastAsia="Sarabun" w:hAnsi="TH SarabunIT๙" w:cs="TH SarabunIT๙" w:hint="cs"/>
          <w:b/>
          <w:bCs/>
          <w:cs/>
        </w:rPr>
        <w:t>ร้อยตำรวจเอกมนต์ชัย    สืบสายอ่อน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DD32E3">
        <w:rPr>
          <w:rFonts w:ascii="TH SarabunIT๙" w:eastAsia="Sarabun" w:hAnsi="TH SarabunIT๙" w:cs="TH SarabunIT๙" w:hint="cs"/>
          <w:b/>
          <w:bCs/>
          <w:cs/>
        </w:rPr>
        <w:t>ผู้ช่วยเลขานุการ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๑๖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 w:rsidR="00DD32E3">
        <w:rPr>
          <w:rFonts w:ascii="TH SarabunIT๙" w:eastAsia="Sarabun" w:hAnsi="TH SarabunIT๙" w:cs="TH SarabunIT๙" w:hint="cs"/>
          <w:b/>
          <w:bCs/>
          <w:cs/>
        </w:rPr>
        <w:t>สิบตำรวจโท วิชญา       คงยืน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ผู้ช่วยเลขานุการ</w:t>
      </w:r>
    </w:p>
    <w:p w14:paraId="654D997C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6E474734" w14:textId="342A03E0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1.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</w:t>
      </w:r>
      <w:bookmarkStart w:id="1" w:name="_Hlk160183159"/>
      <w:r w:rsidR="00967C3B" w:rsidRPr="00967C3B">
        <w:rPr>
          <w:rFonts w:ascii="TH SarabunIT๙" w:eastAsia="Sarabun" w:hAnsi="TH SarabunIT๙" w:cs="TH SarabunIT๙"/>
          <w:b/>
          <w:bCs/>
          <w:cs/>
        </w:rPr>
        <w:t>ตำรวจ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ภูธรพรหมพิราม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bookmarkEnd w:id="1"/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967C3B" w:rsidRPr="00967C3B">
        <w:rPr>
          <w:rFonts w:ascii="TH SarabunIT๙" w:eastAsia="Sarabun" w:hAnsi="TH SarabunIT๙" w:cs="TH SarabunIT๙"/>
          <w:b/>
          <w:bCs/>
        </w:rPr>
        <w:t>2567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ให้เป็นตามวัตถุประสงค์ที่สำนักงาน ป.ป.ช. กำหนด</w:t>
      </w:r>
    </w:p>
    <w:p w14:paraId="3F83999D" w14:textId="3D8BDA87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2.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กำกับ ติดตาม เร่งรัด ให้การประเมินคุณธรรมและความโปร่งใสในการดำเนินงาน</w:t>
      </w:r>
    </w:p>
    <w:p w14:paraId="36A90277" w14:textId="18FA97EB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ของสถานี</w:t>
      </w:r>
      <w:r w:rsidR="00415007" w:rsidRPr="00967C3B">
        <w:rPr>
          <w:rFonts w:ascii="TH SarabunIT๙" w:eastAsia="Sarabun" w:hAnsi="TH SarabunIT๙" w:cs="TH SarabunIT๙"/>
          <w:b/>
          <w:bCs/>
          <w:cs/>
        </w:rPr>
        <w:t>ตำรวจ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ภูธรพรหมพิราม</w:t>
      </w:r>
      <w:r w:rsidR="00415007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  <w:cs/>
        </w:rPr>
        <w:t>ให้เป็นไปตามวัตถุประสงค์และกรอบระยะเวลาที่ สำนักงาน ป.ป.ช. กำหนด</w:t>
      </w:r>
    </w:p>
    <w:p w14:paraId="0CD04E53" w14:textId="15CEB617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3.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ให้ข้อเสนอแนะการส่งเสริม สนับสนุน และพัฒนาแนวทางการประเมินคุณธรรม</w:t>
      </w:r>
    </w:p>
    <w:p w14:paraId="2E597762" w14:textId="1A8EC887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และความโปร่งใสในการดำเนินงานของสถานี</w:t>
      </w:r>
      <w:r w:rsidR="00415007" w:rsidRPr="00967C3B">
        <w:rPr>
          <w:rFonts w:ascii="TH SarabunIT๙" w:eastAsia="Sarabun" w:hAnsi="TH SarabunIT๙" w:cs="TH SarabunIT๙"/>
          <w:b/>
          <w:bCs/>
          <w:cs/>
        </w:rPr>
        <w:t>ตำรวจ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ภูธรพรหมพิราม</w:t>
      </w:r>
    </w:p>
    <w:p w14:paraId="3945AB0A" w14:textId="2A588D3B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4.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</w:t>
      </w:r>
      <w:r w:rsidR="00415007" w:rsidRPr="00967C3B">
        <w:rPr>
          <w:rFonts w:ascii="TH SarabunIT๙" w:eastAsia="Sarabun" w:hAnsi="TH SarabunIT๙" w:cs="TH SarabunIT๙"/>
          <w:b/>
          <w:bCs/>
          <w:cs/>
        </w:rPr>
        <w:t>ตำรวจ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ภูธรพรหมพิราม</w:t>
      </w:r>
    </w:p>
    <w:p w14:paraId="40BF8090" w14:textId="7C3D5857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5.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ดำเนินการอื่นใดตามที่ผู้กำกับการสถานี</w:t>
      </w:r>
      <w:r w:rsidR="00415007" w:rsidRPr="00967C3B">
        <w:rPr>
          <w:rFonts w:ascii="TH SarabunIT๙" w:eastAsia="Sarabun" w:hAnsi="TH SarabunIT๙" w:cs="TH SarabunIT๙"/>
          <w:b/>
          <w:bCs/>
          <w:cs/>
        </w:rPr>
        <w:t>ตำรวจ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ภูธรพรหมพิราม</w:t>
      </w:r>
      <w:r w:rsidR="00415007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มอบหมาย</w:t>
      </w:r>
    </w:p>
    <w:p w14:paraId="4D172512" w14:textId="7A89116B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ทั้งนี้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ของสถานีตำรวจนครบาล/สถานีตำรวจภูธรประจำปีงบประมาณ พ.ศ. </w:t>
      </w:r>
      <w:r w:rsidRPr="00967C3B">
        <w:rPr>
          <w:rFonts w:ascii="TH SarabunIT๙" w:eastAsia="Sarabun" w:hAnsi="TH SarabunIT๙" w:cs="TH SarabunIT๙"/>
          <w:b/>
          <w:bCs/>
        </w:rPr>
        <w:t>2567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ของสถานี</w:t>
      </w:r>
      <w:r w:rsidR="00415007" w:rsidRPr="00967C3B">
        <w:rPr>
          <w:rFonts w:ascii="TH SarabunIT๙" w:eastAsia="Sarabun" w:hAnsi="TH SarabunIT๙" w:cs="TH SarabunIT๙"/>
          <w:b/>
          <w:bCs/>
          <w:cs/>
        </w:rPr>
        <w:t>ตำรวจ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ภูธรพรหมพิราม</w:t>
      </w:r>
      <w:r w:rsidR="00415007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มีวาระการปฏิบัติหน้าที่จนถึง </w:t>
      </w:r>
      <w:r w:rsidRPr="00967C3B">
        <w:rPr>
          <w:rFonts w:ascii="TH SarabunIT๙" w:eastAsia="Sarabun" w:hAnsi="TH SarabunIT๙" w:cs="TH SarabunIT๙"/>
          <w:b/>
          <w:bCs/>
        </w:rPr>
        <w:t>30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กันยายน </w:t>
      </w:r>
      <w:r w:rsidRPr="00967C3B">
        <w:rPr>
          <w:rFonts w:ascii="TH SarabunIT๙" w:eastAsia="Sarabun" w:hAnsi="TH SarabunIT๙" w:cs="TH SarabunIT๙"/>
          <w:b/>
          <w:bCs/>
        </w:rPr>
        <w:t>2567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หรือมีคำสั่งเปลี่ยนแปลงเป็นอย่างอื่น</w:t>
      </w:r>
    </w:p>
    <w:p w14:paraId="776E249D" w14:textId="77777777" w:rsidR="00415007" w:rsidRPr="00967C3B" w:rsidRDefault="00415007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BF5F3DE" w14:textId="577F86DB" w:rsid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ทั้งนี้ ตั้งแต่บัดนี้เป็นต้นไป</w:t>
      </w:r>
    </w:p>
    <w:p w14:paraId="52656815" w14:textId="77777777" w:rsidR="00415007" w:rsidRPr="00967C3B" w:rsidRDefault="00415007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75993455" w14:textId="1CA26049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415007">
        <w:rPr>
          <w:rFonts w:ascii="TH SarabunIT๙" w:eastAsia="Sarabun" w:hAnsi="TH SarabunIT๙" w:cs="TH SarabunIT๙" w:hint="cs"/>
          <w:b/>
          <w:bCs/>
          <w:cs/>
        </w:rPr>
        <w:t xml:space="preserve">        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 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>26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   </w:t>
      </w:r>
      <w:r w:rsidR="00415007">
        <w:rPr>
          <w:rFonts w:ascii="TH SarabunIT๙" w:eastAsia="Sarabun" w:hAnsi="TH SarabunIT๙" w:cs="TH SarabunIT๙" w:hint="cs"/>
          <w:b/>
          <w:bCs/>
          <w:cs/>
        </w:rPr>
        <w:t xml:space="preserve">ธันวาคม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พ.ศ. ๒๕๖</w:t>
      </w:r>
      <w:r w:rsidR="00994A5F">
        <w:rPr>
          <w:rFonts w:ascii="TH SarabunIT๙" w:eastAsia="Sarabun" w:hAnsi="TH SarabunIT๙" w:cs="TH SarabunIT๙" w:hint="cs"/>
          <w:b/>
          <w:bCs/>
          <w:cs/>
        </w:rPr>
        <w:t>6</w:t>
      </w:r>
    </w:p>
    <w:p w14:paraId="117992EC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</w:rPr>
        <w:tab/>
        <w:t xml:space="preserve">         </w:t>
      </w:r>
    </w:p>
    <w:p w14:paraId="68FE4679" w14:textId="77777777" w:rsidR="00415007" w:rsidRPr="00967C3B" w:rsidRDefault="008B0265" w:rsidP="00415007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415007" w:rsidRPr="00967C3B">
        <w:rPr>
          <w:rFonts w:ascii="TH SarabunIT๙" w:eastAsia="Sarabun" w:hAnsi="TH SarabunIT๙" w:cs="TH SarabunIT๙"/>
          <w:b/>
          <w:bCs/>
        </w:rPr>
        <w:tab/>
        <w:t xml:space="preserve">         </w:t>
      </w:r>
    </w:p>
    <w:p w14:paraId="7DE27675" w14:textId="77777777" w:rsidR="00415007" w:rsidRPr="00967C3B" w:rsidRDefault="00415007" w:rsidP="00415007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                พันตำรวจเอก</w:t>
      </w:r>
      <w:r>
        <w:rPr>
          <w:rFonts w:ascii="TH SarabunIT๙" w:eastAsia="Sarabun" w:hAnsi="TH SarabunIT๙" w:cs="TH SarabunIT๙"/>
          <w:b/>
          <w:bCs/>
        </w:rPr>
        <w:t xml:space="preserve">    </w:t>
      </w:r>
      <w:r w:rsidRPr="008D4FFF">
        <w:rPr>
          <w:rFonts w:ascii="TH SarabunIT๙" w:eastAsia="Sarabun" w:hAnsi="TH SarabunIT๙" w:cs="TH SarabunIT๙"/>
          <w:b/>
          <w:bCs/>
          <w:noProof/>
        </w:rPr>
        <w:drawing>
          <wp:inline distT="0" distB="0" distL="0" distR="0" wp14:anchorId="1F669C26" wp14:editId="3E811ED8">
            <wp:extent cx="1333500" cy="5238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52EC" w14:textId="77777777" w:rsidR="00415007" w:rsidRPr="00967C3B" w:rsidRDefault="00415007" w:rsidP="00415007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</w:rPr>
        <w:t xml:space="preserve">                    </w:t>
      </w:r>
      <w:r>
        <w:rPr>
          <w:rFonts w:ascii="TH SarabunIT๙" w:eastAsia="Sarabun" w:hAnsi="TH SarabunIT๙" w:cs="TH SarabunIT๙"/>
          <w:b/>
          <w:bCs/>
        </w:rPr>
        <w:t xml:space="preserve">               </w:t>
      </w:r>
      <w:r w:rsidRPr="00967C3B">
        <w:rPr>
          <w:rFonts w:ascii="TH SarabunIT๙" w:eastAsia="Sarabun" w:hAnsi="TH SarabunIT๙" w:cs="TH SarabunIT๙"/>
          <w:b/>
          <w:bCs/>
        </w:rPr>
        <w:t xml:space="preserve"> </w:t>
      </w:r>
      <w:r>
        <w:rPr>
          <w:rFonts w:ascii="TH SarabunIT๙" w:eastAsia="Sarabun" w:hAnsi="TH SarabunIT๙" w:cs="TH SarabunIT๙"/>
          <w:b/>
          <w:bCs/>
        </w:rPr>
        <w:t xml:space="preserve">   </w:t>
      </w:r>
      <w:r>
        <w:rPr>
          <w:rFonts w:ascii="TH SarabunIT๙" w:eastAsia="Sarabun" w:hAnsi="TH SarabunIT๙" w:cs="TH SarabunIT๙" w:hint="cs"/>
          <w:b/>
          <w:bCs/>
          <w:cs/>
        </w:rPr>
        <w:t>( เอก  เฟื่องฟุ้ง )</w:t>
      </w:r>
    </w:p>
    <w:p w14:paraId="0C6521A5" w14:textId="77777777" w:rsidR="00415007" w:rsidRPr="00C17C36" w:rsidRDefault="00415007" w:rsidP="00415007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                      </w:t>
      </w:r>
      <w:r w:rsidRPr="00967C3B">
        <w:rPr>
          <w:rFonts w:ascii="TH SarabunIT๙" w:eastAsia="Sarabun" w:hAnsi="TH SarabunIT๙" w:cs="TH SarabunIT๙"/>
          <w:b/>
          <w:bCs/>
          <w:cs/>
        </w:rPr>
        <w:t>ผู้กำกับการสถานีตำรวจ</w:t>
      </w:r>
      <w:r>
        <w:rPr>
          <w:rFonts w:ascii="TH SarabunIT๙" w:eastAsia="Sarabun" w:hAnsi="TH SarabunIT๙" w:cs="TH SarabunIT๙" w:hint="cs"/>
          <w:b/>
          <w:bCs/>
          <w:cs/>
        </w:rPr>
        <w:t>ภูธรพรหมพิราม</w:t>
      </w:r>
    </w:p>
    <w:p w14:paraId="1EC87ECD" w14:textId="77777777" w:rsidR="00415007" w:rsidRPr="00C17C36" w:rsidRDefault="00415007" w:rsidP="00415007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2E16287B" w14:textId="0CB5395F" w:rsidR="00CD5D7D" w:rsidRPr="00C17C36" w:rsidRDefault="00CD5D7D" w:rsidP="00415007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231BC5CF" w14:textId="77777777" w:rsidR="00CD5D7D" w:rsidRPr="00C17C36" w:rsidRDefault="00CD5D7D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7B8068D8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8430DB9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C17C36">
      <w:pgSz w:w="11906" w:h="16838"/>
      <w:pgMar w:top="851" w:right="1134" w:bottom="142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FFBEE385-0577-40A8-8CF1-D100FC711BC0}"/>
    <w:embedBold r:id="rId2" w:fontKey="{2A9A2B56-FA1D-41F3-A5CB-2EF85481F8F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835FD30-5961-4CA2-9A12-142A65B771E5}"/>
    <w:embedItalic r:id="rId4" w:fontKey="{DB462B10-8C7F-407C-812B-35FFB53761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0CCD2B8-8722-4037-A3D9-DFBC9B59937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16325044-FEE3-4B85-90F3-AD0ADC6F42B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B563C298-92E5-483E-B299-68F541B81523}"/>
    <w:embedBold r:id="rId8" w:fontKey="{B9D301C9-9A25-48A3-98D4-B982F45427BD}"/>
  </w:font>
  <w:font w:name="Sarabun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FD32F568-C4D5-449E-977F-29DF0DA5CE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0D0B944-3CEB-4591-BA76-4106419F35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42"/>
    <w:rsid w:val="00055170"/>
    <w:rsid w:val="00057F42"/>
    <w:rsid w:val="00076200"/>
    <w:rsid w:val="000E181A"/>
    <w:rsid w:val="00180D2D"/>
    <w:rsid w:val="00212F7B"/>
    <w:rsid w:val="002A1C33"/>
    <w:rsid w:val="002F04C2"/>
    <w:rsid w:val="00373A3D"/>
    <w:rsid w:val="003C640E"/>
    <w:rsid w:val="00415007"/>
    <w:rsid w:val="00640A8C"/>
    <w:rsid w:val="008232A8"/>
    <w:rsid w:val="008B0265"/>
    <w:rsid w:val="008B27AD"/>
    <w:rsid w:val="00961E2C"/>
    <w:rsid w:val="00967C3B"/>
    <w:rsid w:val="00994A5F"/>
    <w:rsid w:val="009E3EEB"/>
    <w:rsid w:val="00BA40AB"/>
    <w:rsid w:val="00C07683"/>
    <w:rsid w:val="00C17C36"/>
    <w:rsid w:val="00CD1290"/>
    <w:rsid w:val="00CD5D7D"/>
    <w:rsid w:val="00D170CB"/>
    <w:rsid w:val="00D50C7B"/>
    <w:rsid w:val="00DD32E3"/>
    <w:rsid w:val="00F4188C"/>
    <w:rsid w:val="00FA378F"/>
    <w:rsid w:val="00F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  <w15:docId w15:val="{DA55A25D-899C-4F3D-A11F-3A9C91B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585</Words>
  <Characters>3337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klj</cp:lastModifiedBy>
  <cp:revision>2</cp:revision>
  <dcterms:created xsi:type="dcterms:W3CDTF">2024-03-15T03:53:00Z</dcterms:created>
  <dcterms:modified xsi:type="dcterms:W3CDTF">2024-03-15T03:53:00Z</dcterms:modified>
</cp:coreProperties>
</file>