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AAC549" w14:textId="4F7BC92E" w:rsidR="009468B1" w:rsidRPr="009468B1" w:rsidRDefault="009468B1" w:rsidP="009468B1">
      <w:pPr>
        <w:spacing w:after="0" w:line="240" w:lineRule="auto"/>
        <w:jc w:val="right"/>
        <w:rPr>
          <w:rFonts w:ascii="TH SarabunIT๙" w:hAnsi="TH SarabunIT๙" w:cs="TH SarabunIT๙"/>
          <w:color w:val="FF0000"/>
          <w:sz w:val="24"/>
          <w:szCs w:val="32"/>
        </w:rPr>
      </w:pPr>
      <w:r>
        <w:rPr>
          <w:rFonts w:ascii="TH SarabunIT๙" w:hAnsi="TH SarabunIT๙" w:cs="TH SarabunIT๙" w:hint="cs"/>
          <w:color w:val="FF0000"/>
          <w:sz w:val="24"/>
          <w:szCs w:val="32"/>
          <w:cs/>
        </w:rPr>
        <w:t>ข้อมูล ณ วันที่ 20 ก.พ.67</w:t>
      </w:r>
    </w:p>
    <w:p w14:paraId="5899FA7F" w14:textId="20928FFE" w:rsidR="009653A2" w:rsidRPr="009653A2" w:rsidRDefault="009653A2" w:rsidP="009468B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9653A2">
        <w:rPr>
          <w:rFonts w:ascii="TH SarabunIT๙" w:hAnsi="TH SarabunIT๙" w:cs="TH SarabunIT๙"/>
          <w:b/>
          <w:bCs/>
          <w:sz w:val="40"/>
          <w:szCs w:val="48"/>
          <w:cs/>
        </w:rPr>
        <w:t>ประชาสัมพันธ์</w:t>
      </w:r>
    </w:p>
    <w:p w14:paraId="5AAB9F24" w14:textId="78A462D4" w:rsidR="009653A2" w:rsidRDefault="009653A2" w:rsidP="009468B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9653A2">
        <w:rPr>
          <w:rFonts w:ascii="TH SarabunIT๙" w:hAnsi="TH SarabunIT๙" w:cs="TH SarabunIT๙"/>
          <w:b/>
          <w:bCs/>
          <w:sz w:val="40"/>
          <w:szCs w:val="48"/>
          <w:cs/>
        </w:rPr>
        <w:t>งาน</w:t>
      </w:r>
      <w:r w:rsidR="00365871">
        <w:rPr>
          <w:rFonts w:ascii="TH SarabunIT๙" w:hAnsi="TH SarabunIT๙" w:cs="TH SarabunIT๙" w:hint="cs"/>
          <w:b/>
          <w:bCs/>
          <w:sz w:val="40"/>
          <w:szCs w:val="48"/>
          <w:cs/>
        </w:rPr>
        <w:t>ป้องกันปราบปราม</w:t>
      </w:r>
    </w:p>
    <w:p w14:paraId="557044EB" w14:textId="6FE6374D" w:rsidR="00F45A81" w:rsidRDefault="00F45A81" w:rsidP="009468B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>
        <w:rPr>
          <w:rFonts w:ascii="TH SarabunIT๙" w:hAnsi="TH SarabunIT๙" w:cs="TH SarabunIT๙" w:hint="cs"/>
          <w:b/>
          <w:bCs/>
          <w:sz w:val="40"/>
          <w:szCs w:val="48"/>
          <w:cs/>
        </w:rPr>
        <w:t xml:space="preserve">ประจำเดือน </w:t>
      </w:r>
      <w:r w:rsidR="008C63BC">
        <w:rPr>
          <w:rFonts w:ascii="TH SarabunIT๙" w:hAnsi="TH SarabunIT๙" w:cs="TH SarabunIT๙" w:hint="cs"/>
          <w:b/>
          <w:bCs/>
          <w:sz w:val="40"/>
          <w:szCs w:val="48"/>
          <w:cs/>
        </w:rPr>
        <w:t>เมษายน</w:t>
      </w:r>
      <w:r>
        <w:rPr>
          <w:rFonts w:ascii="TH SarabunIT๙" w:hAnsi="TH SarabunIT๙" w:cs="TH SarabunIT๙" w:hint="cs"/>
          <w:b/>
          <w:bCs/>
          <w:sz w:val="40"/>
          <w:szCs w:val="48"/>
          <w:cs/>
        </w:rPr>
        <w:t xml:space="preserve"> 2567</w:t>
      </w:r>
    </w:p>
    <w:p w14:paraId="6DE48519" w14:textId="72D3014C" w:rsidR="00FF70C5" w:rsidRDefault="00FF70C5" w:rsidP="009468B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</w:p>
    <w:p w14:paraId="23E5AC22" w14:textId="64FD3FB2" w:rsidR="00FF70C5" w:rsidRDefault="00FF70C5" w:rsidP="009468B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FF70C5">
        <w:rPr>
          <w:rFonts w:ascii="TH SarabunIT๙" w:hAnsi="TH SarabunIT๙" w:cs="TH SarabunIT๙"/>
          <w:b/>
          <w:bCs/>
          <w:noProof/>
          <w:sz w:val="40"/>
          <w:szCs w:val="48"/>
        </w:rPr>
        <w:drawing>
          <wp:inline distT="0" distB="0" distL="0" distR="0" wp14:anchorId="13BC7198" wp14:editId="022726EB">
            <wp:extent cx="5729279" cy="3183038"/>
            <wp:effectExtent l="0" t="0" r="508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2761" cy="3190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8186E0" w14:textId="77777777" w:rsidR="00FF70C5" w:rsidRDefault="00FF70C5" w:rsidP="009468B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</w:p>
    <w:p w14:paraId="398D15F0" w14:textId="28761F4E" w:rsidR="00FF70C5" w:rsidRDefault="00FF70C5" w:rsidP="009468B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FF70C5">
        <w:rPr>
          <w:rFonts w:ascii="TH SarabunIT๙" w:hAnsi="TH SarabunIT๙" w:cs="TH SarabunIT๙"/>
          <w:b/>
          <w:bCs/>
          <w:noProof/>
          <w:sz w:val="40"/>
          <w:szCs w:val="48"/>
        </w:rPr>
        <w:drawing>
          <wp:inline distT="0" distB="0" distL="0" distR="0" wp14:anchorId="020A05EB" wp14:editId="28C497CA">
            <wp:extent cx="5729605" cy="3020992"/>
            <wp:effectExtent l="0" t="0" r="4445" b="8255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855" cy="3026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9BC53B" w14:textId="23F95862" w:rsidR="00FF70C5" w:rsidRPr="00FF70C5" w:rsidRDefault="00FF70C5" w:rsidP="00FF70C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F70C5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Pr="00FF70C5">
        <w:rPr>
          <w:rFonts w:ascii="TH SarabunIT๙" w:hAnsi="TH SarabunIT๙" w:cs="TH SarabunIT๙"/>
          <w:sz w:val="32"/>
          <w:szCs w:val="32"/>
        </w:rPr>
        <w:t>17</w:t>
      </w:r>
      <w:r w:rsidRPr="00FF70C5">
        <w:rPr>
          <w:rFonts w:ascii="TH SarabunIT๙" w:hAnsi="TH SarabunIT๙" w:cs="TH SarabunIT๙"/>
          <w:sz w:val="32"/>
          <w:szCs w:val="32"/>
          <w:cs/>
        </w:rPr>
        <w:t xml:space="preserve"> เม.ย.</w:t>
      </w:r>
      <w:r w:rsidRPr="00FF70C5">
        <w:rPr>
          <w:rFonts w:ascii="TH SarabunIT๙" w:hAnsi="TH SarabunIT๙" w:cs="TH SarabunIT๙"/>
          <w:sz w:val="32"/>
          <w:szCs w:val="32"/>
        </w:rPr>
        <w:t>2567</w:t>
      </w:r>
      <w:r w:rsidRPr="00FF70C5">
        <w:rPr>
          <w:rFonts w:ascii="TH SarabunIT๙" w:hAnsi="TH SarabunIT๙" w:cs="TH SarabunIT๙"/>
          <w:sz w:val="32"/>
          <w:szCs w:val="32"/>
          <w:cs/>
        </w:rPr>
        <w:t xml:space="preserve">  เวลา </w:t>
      </w:r>
      <w:r w:rsidRPr="00FF70C5">
        <w:rPr>
          <w:rFonts w:ascii="TH SarabunIT๙" w:hAnsi="TH SarabunIT๙" w:cs="TH SarabunIT๙"/>
          <w:sz w:val="32"/>
          <w:szCs w:val="32"/>
        </w:rPr>
        <w:t>19.30</w:t>
      </w:r>
      <w:r w:rsidRPr="00FF70C5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FF70C5">
        <w:rPr>
          <w:rFonts w:ascii="TH SarabunIT๙" w:hAnsi="TH SarabunIT๙" w:cs="TH SarabunIT๙"/>
          <w:sz w:val="32"/>
          <w:szCs w:val="32"/>
          <w:cs/>
        </w:rPr>
        <w:t>น.พ.ต.อ</w:t>
      </w:r>
      <w:proofErr w:type="spellEnd"/>
      <w:r w:rsidRPr="00FF70C5">
        <w:rPr>
          <w:rFonts w:ascii="TH SarabunIT๙" w:hAnsi="TH SarabunIT๙" w:cs="TH SarabunIT๙"/>
          <w:sz w:val="32"/>
          <w:szCs w:val="32"/>
          <w:cs/>
        </w:rPr>
        <w:t>.เอก  เฟื่องฟุ้ง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F70C5">
        <w:rPr>
          <w:rFonts w:ascii="TH SarabunIT๙" w:hAnsi="TH SarabunIT๙" w:cs="TH SarabunIT๙"/>
          <w:sz w:val="32"/>
          <w:szCs w:val="32"/>
          <w:cs/>
        </w:rPr>
        <w:t>ผกก.สภ.พรหมพิราม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F70C5">
        <w:rPr>
          <w:rFonts w:ascii="TH SarabunIT๙" w:hAnsi="TH SarabunIT๙" w:cs="TH SarabunIT๙"/>
          <w:sz w:val="32"/>
          <w:szCs w:val="32"/>
          <w:cs/>
        </w:rPr>
        <w:t>มอบหมายให้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F70C5">
        <w:rPr>
          <w:rFonts w:ascii="TH SarabunIT๙" w:hAnsi="TH SarabunIT๙" w:cs="TH SarabunIT๙"/>
          <w:sz w:val="32"/>
          <w:szCs w:val="32"/>
          <w:cs/>
        </w:rPr>
        <w:t>ร.ต.ท.วิรัช คุ้มคำ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รอง สว.(ป.)สภ.พรหมพิราม และ </w:t>
      </w:r>
      <w:r w:rsidRPr="00FF70C5">
        <w:rPr>
          <w:rFonts w:ascii="TH SarabunIT๙" w:hAnsi="TH SarabunIT๙" w:cs="TH SarabunIT๙"/>
          <w:sz w:val="32"/>
          <w:szCs w:val="32"/>
          <w:cs/>
        </w:rPr>
        <w:t>ร.ต.ต.ไพฑูรย์ แหยมคง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E57ABD">
        <w:rPr>
          <w:rFonts w:ascii="TH SarabunIT๙" w:hAnsi="TH SarabunIT๙" w:cs="TH SarabunIT๙" w:hint="cs"/>
          <w:sz w:val="32"/>
          <w:szCs w:val="32"/>
          <w:cs/>
        </w:rPr>
        <w:t xml:space="preserve">รอง สว.(ป.)สภ.พรหมพิราม </w:t>
      </w:r>
      <w:r w:rsidRPr="00FF70C5">
        <w:rPr>
          <w:rFonts w:ascii="TH SarabunIT๙" w:hAnsi="TH SarabunIT๙" w:cs="TH SarabunIT๙"/>
          <w:sz w:val="32"/>
          <w:szCs w:val="32"/>
          <w:cs/>
        </w:rPr>
        <w:t xml:space="preserve">พร้อมด้วย อปพร </w:t>
      </w:r>
      <w:r w:rsidRPr="00FF70C5">
        <w:rPr>
          <w:rFonts w:ascii="TH SarabunIT๙" w:hAnsi="TH SarabunIT๙" w:cs="TH SarabunIT๙"/>
          <w:sz w:val="32"/>
          <w:szCs w:val="32"/>
        </w:rPr>
        <w:t>3</w:t>
      </w:r>
      <w:r w:rsidRPr="00FF70C5">
        <w:rPr>
          <w:rFonts w:ascii="TH SarabunIT๙" w:hAnsi="TH SarabunIT๙" w:cs="TH SarabunIT๙"/>
          <w:sz w:val="32"/>
          <w:szCs w:val="32"/>
          <w:cs/>
        </w:rPr>
        <w:t xml:space="preserve"> นาย </w:t>
      </w:r>
      <w:r w:rsidR="00E57ABD">
        <w:rPr>
          <w:rFonts w:ascii="TH SarabunIT๙" w:hAnsi="TH SarabunIT๙" w:cs="TH SarabunIT๙" w:hint="cs"/>
          <w:sz w:val="32"/>
          <w:szCs w:val="32"/>
          <w:cs/>
        </w:rPr>
        <w:t>ดุแลความสงบเรียบร้อย</w:t>
      </w:r>
      <w:r w:rsidRPr="00FF70C5">
        <w:rPr>
          <w:rFonts w:ascii="TH SarabunIT๙" w:hAnsi="TH SarabunIT๙" w:cs="TH SarabunIT๙"/>
          <w:sz w:val="32"/>
          <w:szCs w:val="32"/>
          <w:cs/>
        </w:rPr>
        <w:t xml:space="preserve">งานสืบสานประเพณี สงกรานต์ วัดนาขุม ประจำปี </w:t>
      </w:r>
      <w:r w:rsidRPr="00FF70C5">
        <w:rPr>
          <w:rFonts w:ascii="TH SarabunIT๙" w:hAnsi="TH SarabunIT๙" w:cs="TH SarabunIT๙"/>
          <w:sz w:val="32"/>
          <w:szCs w:val="32"/>
        </w:rPr>
        <w:t xml:space="preserve">2567               </w:t>
      </w:r>
    </w:p>
    <w:sectPr w:rsidR="00FF70C5" w:rsidRPr="00FF70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3A2"/>
    <w:rsid w:val="00365871"/>
    <w:rsid w:val="008C63BC"/>
    <w:rsid w:val="009468B1"/>
    <w:rsid w:val="009653A2"/>
    <w:rsid w:val="00E57ABD"/>
    <w:rsid w:val="00F45A81"/>
    <w:rsid w:val="00FF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7A596"/>
  <w15:chartTrackingRefBased/>
  <w15:docId w15:val="{25DC1FFE-C0DB-4D07-9ED3-F3E087D0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klj</dc:creator>
  <cp:keywords/>
  <dc:description/>
  <cp:lastModifiedBy>klj</cp:lastModifiedBy>
  <cp:revision>2</cp:revision>
  <dcterms:created xsi:type="dcterms:W3CDTF">2024-04-18T08:05:00Z</dcterms:created>
  <dcterms:modified xsi:type="dcterms:W3CDTF">2024-04-18T08:05:00Z</dcterms:modified>
</cp:coreProperties>
</file>