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E73B2F0" w14:textId="77777777" w:rsidR="00ED4407" w:rsidRPr="009653A2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17A49B66" w14:textId="4F7CD47D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สืบสวน</w:t>
      </w:r>
    </w:p>
    <w:p w14:paraId="20EA5559" w14:textId="4FDA689D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910FE2">
        <w:rPr>
          <w:rFonts w:ascii="TH SarabunIT๙" w:hAnsi="TH SarabunIT๙" w:cs="TH SarabunIT๙" w:hint="cs"/>
          <w:b/>
          <w:bCs/>
          <w:sz w:val="40"/>
          <w:szCs w:val="48"/>
          <w:cs/>
        </w:rPr>
        <w:t>มี.ค.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</w:t>
      </w:r>
      <w:r w:rsidR="00594A8B">
        <w:rPr>
          <w:rFonts w:ascii="TH SarabunIT๙" w:hAnsi="TH SarabunIT๙" w:cs="TH SarabunIT๙" w:hint="cs"/>
          <w:b/>
          <w:bCs/>
          <w:sz w:val="40"/>
          <w:szCs w:val="48"/>
          <w:cs/>
        </w:rPr>
        <w:t>7</w:t>
      </w:r>
    </w:p>
    <w:p w14:paraId="08EC2668" w14:textId="77777777" w:rsidR="00E84713" w:rsidRDefault="00E8471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182FE3CE" w14:textId="2FCF3A77" w:rsidR="00122C10" w:rsidRDefault="00122C10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122C10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1F6FFF1D" wp14:editId="3317B6DE">
            <wp:extent cx="5731510" cy="4296410"/>
            <wp:effectExtent l="0" t="0" r="254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2BC93" w14:textId="352FD90C" w:rsidR="00122C10" w:rsidRPr="00122C10" w:rsidRDefault="00E84713" w:rsidP="00122C10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11 มีนาคม 2567 ร.ต.ต.พิภพ  โทนแจ้ง รอง สว.(สส.)สภ.พรหมพิราม ได้จรวจเยี่ยมบุคคลพ้นโทษ </w:t>
      </w:r>
      <w:r w:rsidR="00122C10" w:rsidRPr="00122C10">
        <w:rPr>
          <w:rFonts w:ascii="TH SarabunIT๙" w:hAnsi="TH SarabunIT๙" w:cs="TH SarabunIT๙"/>
          <w:sz w:val="32"/>
          <w:szCs w:val="32"/>
          <w:cs/>
        </w:rPr>
        <w:t>น.ส.นิศารัตน์  พรมแพยา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ฐานความผิด พ.ร.บ.ยาเสพติด บ้านเลขที่</w:t>
      </w:r>
      <w:r w:rsidR="00122C10" w:rsidRPr="00122C10">
        <w:rPr>
          <w:rFonts w:ascii="TH SarabunIT๙" w:hAnsi="TH SarabunIT๙" w:cs="TH SarabunIT๙"/>
          <w:sz w:val="32"/>
          <w:szCs w:val="32"/>
          <w:cs/>
        </w:rPr>
        <w:t xml:space="preserve"> 45/2 ม.2 ต.พรหมพิราม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อ.พรหมพิราม จ.พิษณุโลก เน้นย้ำไม่ให้ยุ่งเกี่ยวกับยาเสพติด</w:t>
      </w: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122C10"/>
    <w:rsid w:val="004D28AE"/>
    <w:rsid w:val="00594A8B"/>
    <w:rsid w:val="00890582"/>
    <w:rsid w:val="00910FE2"/>
    <w:rsid w:val="009653A2"/>
    <w:rsid w:val="009F56A7"/>
    <w:rsid w:val="00E84713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2024-04-18T06:43:00Z</dcterms:created>
  <dcterms:modified xsi:type="dcterms:W3CDTF">2024-04-18T06:43:00Z</dcterms:modified>
</cp:coreProperties>
</file>