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C534C" w14:textId="05C1E51D" w:rsidR="005D61F7" w:rsidRPr="005D61F7" w:rsidRDefault="005D61F7" w:rsidP="005D61F7">
      <w:pPr>
        <w:spacing w:after="0" w:line="240" w:lineRule="auto"/>
        <w:jc w:val="right"/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 w:hint="cs"/>
          <w:color w:val="FF0000"/>
          <w:sz w:val="24"/>
          <w:szCs w:val="32"/>
          <w:cs/>
        </w:rPr>
        <w:t>ข้อมูล ณ วันที่ 20 ก.พ.67</w:t>
      </w:r>
    </w:p>
    <w:p w14:paraId="5899FA7F" w14:textId="7BB10F13" w:rsidR="009653A2" w:rsidRPr="009653A2" w:rsidRDefault="009653A2" w:rsidP="005D61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ประชาสัมพันธ์</w:t>
      </w:r>
    </w:p>
    <w:p w14:paraId="2C229A45" w14:textId="6AFB5CCF" w:rsidR="0078500C" w:rsidRDefault="009653A2" w:rsidP="005D61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9653A2">
        <w:rPr>
          <w:rFonts w:ascii="TH SarabunIT๙" w:hAnsi="TH SarabunIT๙" w:cs="TH SarabunIT๙"/>
          <w:b/>
          <w:bCs/>
          <w:sz w:val="40"/>
          <w:szCs w:val="48"/>
          <w:cs/>
        </w:rPr>
        <w:t>งาน</w:t>
      </w:r>
      <w:r w:rsidR="0000599D">
        <w:rPr>
          <w:rFonts w:ascii="TH SarabunIT๙" w:hAnsi="TH SarabunIT๙" w:cs="TH SarabunIT๙" w:hint="cs"/>
          <w:b/>
          <w:bCs/>
          <w:sz w:val="40"/>
          <w:szCs w:val="48"/>
          <w:cs/>
        </w:rPr>
        <w:t>จราจร</w:t>
      </w:r>
    </w:p>
    <w:p w14:paraId="48247380" w14:textId="363A12FF" w:rsidR="0078500C" w:rsidRDefault="0078500C" w:rsidP="005D61F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>
        <w:rPr>
          <w:rFonts w:ascii="TH SarabunIT๙" w:hAnsi="TH SarabunIT๙" w:cs="TH SarabunIT๙" w:hint="cs"/>
          <w:b/>
          <w:bCs/>
          <w:sz w:val="40"/>
          <w:szCs w:val="48"/>
          <w:cs/>
        </w:rPr>
        <w:t>ประจำเดือน ตุลาคม 2566</w:t>
      </w:r>
    </w:p>
    <w:p w14:paraId="6CF79D3F" w14:textId="6AB98722" w:rsidR="0078500C" w:rsidRDefault="0078500C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78500C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754DF5BB" wp14:editId="2B9C0E24">
            <wp:extent cx="5731510" cy="3076575"/>
            <wp:effectExtent l="0" t="0" r="254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435"/>
                    <a:stretch/>
                  </pic:blipFill>
                  <pic:spPr bwMode="auto">
                    <a:xfrm>
                      <a:off x="0" y="0"/>
                      <a:ext cx="573151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82117E" w14:textId="5038FE5B" w:rsidR="0078500C" w:rsidRDefault="0078500C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78500C">
        <w:rPr>
          <w:rFonts w:ascii="TH SarabunIT๙" w:hAnsi="TH SarabunIT๙" w:cs="TH SarabunIT๙"/>
          <w:b/>
          <w:bCs/>
          <w:noProof/>
          <w:sz w:val="40"/>
          <w:szCs w:val="48"/>
        </w:rPr>
        <w:drawing>
          <wp:inline distT="0" distB="0" distL="0" distR="0" wp14:anchorId="7760F35D" wp14:editId="2B4822BF">
            <wp:extent cx="5731510" cy="3257550"/>
            <wp:effectExtent l="0" t="0" r="254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025"/>
                    <a:stretch/>
                  </pic:blipFill>
                  <pic:spPr bwMode="auto">
                    <a:xfrm>
                      <a:off x="0" y="0"/>
                      <a:ext cx="573151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82C9DE" w14:textId="584CC8D5" w:rsidR="0078500C" w:rsidRDefault="0078500C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</w:rPr>
      </w:pPr>
      <w:r w:rsidRPr="0078500C">
        <w:rPr>
          <w:rFonts w:ascii="TH SarabunIT๙" w:hAnsi="TH SarabunIT๙" w:cs="TH SarabunIT๙"/>
          <w:b/>
          <w:bCs/>
          <w:noProof/>
          <w:sz w:val="40"/>
          <w:szCs w:val="48"/>
        </w:rPr>
        <w:lastRenderedPageBreak/>
        <w:drawing>
          <wp:inline distT="0" distB="0" distL="0" distR="0" wp14:anchorId="32C2A4DC" wp14:editId="408836EC">
            <wp:extent cx="5731510" cy="3810000"/>
            <wp:effectExtent l="0" t="0" r="254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74"/>
                    <a:stretch/>
                  </pic:blipFill>
                  <pic:spPr bwMode="auto">
                    <a:xfrm>
                      <a:off x="0" y="0"/>
                      <a:ext cx="573151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13BEE7" w14:textId="4EB2A393" w:rsidR="0078500C" w:rsidRPr="0078500C" w:rsidRDefault="0078500C" w:rsidP="0078500C">
      <w:pPr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วันที่ 9 ตุลาคม 2566 เวลา 16.00 น. ส.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ต.ต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.ธนโชติ  มีบุญ ผบ.หมู่(ป.)สภ.พรหมพิราม สายตรวจจราจร อำนวยความสะดวกด้านการจราจรแยกเมืองพรหมและหน้าโรงเรียนพรหมพิรามวิทยา เขตเทศบาลตำบลพรหมพิราม</w:t>
      </w:r>
    </w:p>
    <w:p w14:paraId="152CEB9A" w14:textId="77777777" w:rsidR="009653A2" w:rsidRPr="009653A2" w:rsidRDefault="009653A2" w:rsidP="009653A2">
      <w:pPr>
        <w:jc w:val="center"/>
        <w:rPr>
          <w:rFonts w:ascii="TH SarabunIT๙" w:hAnsi="TH SarabunIT๙" w:cs="TH SarabunIT๙"/>
          <w:b/>
          <w:bCs/>
          <w:sz w:val="40"/>
          <w:szCs w:val="48"/>
          <w:cs/>
        </w:rPr>
      </w:pPr>
    </w:p>
    <w:sectPr w:rsidR="009653A2" w:rsidRPr="00965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2"/>
    <w:rsid w:val="0000599D"/>
    <w:rsid w:val="00165B52"/>
    <w:rsid w:val="00365871"/>
    <w:rsid w:val="005D61F7"/>
    <w:rsid w:val="0078500C"/>
    <w:rsid w:val="009653A2"/>
    <w:rsid w:val="00A7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A596"/>
  <w15:chartTrackingRefBased/>
  <w15:docId w15:val="{25DC1FFE-C0DB-4D07-9ED3-F3E087D0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klj</dc:creator>
  <cp:keywords/>
  <dc:description/>
  <cp:lastModifiedBy>klj</cp:lastModifiedBy>
  <cp:revision>2</cp:revision>
  <dcterms:created xsi:type="dcterms:W3CDTF">2024-04-17T04:59:00Z</dcterms:created>
  <dcterms:modified xsi:type="dcterms:W3CDTF">2024-04-17T04:59:00Z</dcterms:modified>
</cp:coreProperties>
</file>