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D6DAD" w14:textId="09AEAB7A" w:rsidR="006A2F76" w:rsidRPr="006A2F76" w:rsidRDefault="006A2F76" w:rsidP="006A2F76">
      <w:pPr>
        <w:jc w:val="right"/>
        <w:rPr>
          <w:rFonts w:ascii="TH SarabunIT๙" w:eastAsiaTheme="majorEastAsia" w:hAnsi="TH SarabunIT๙" w:cs="TH SarabunIT๙"/>
          <w:color w:val="FF0000"/>
          <w:kern w:val="24"/>
          <w:sz w:val="32"/>
          <w:szCs w:val="32"/>
        </w:rPr>
      </w:pPr>
      <w:r w:rsidRPr="006A2F76">
        <w:rPr>
          <w:rFonts w:ascii="TH SarabunIT๙" w:eastAsiaTheme="majorEastAsia" w:hAnsi="TH SarabunIT๙" w:cs="TH SarabunIT๙" w:hint="cs"/>
          <w:color w:val="FF0000"/>
          <w:kern w:val="24"/>
          <w:sz w:val="32"/>
          <w:szCs w:val="32"/>
          <w:cs/>
        </w:rPr>
        <w:t>ข้อมูล ณ วันที่ 20 ก.พ.67</w:t>
      </w:r>
    </w:p>
    <w:p w14:paraId="0BD23432" w14:textId="5B6C2235" w:rsidR="006A2F76" w:rsidRPr="006A2F76" w:rsidRDefault="006A2F76" w:rsidP="006A2F76">
      <w:pPr>
        <w:jc w:val="center"/>
        <w:rPr>
          <w:sz w:val="18"/>
          <w:szCs w:val="22"/>
        </w:rPr>
      </w:pPr>
      <w:r w:rsidRPr="006A2F76">
        <w:rPr>
          <w:rFonts w:ascii="TH SarabunIT๙" w:eastAsiaTheme="majorEastAsia" w:hAnsi="TH SarabunIT๙" w:cs="TH SarabunIT๙"/>
          <w:b/>
          <w:bCs/>
          <w:color w:val="000000" w:themeColor="text1"/>
          <w:kern w:val="24"/>
          <w:sz w:val="56"/>
          <w:szCs w:val="56"/>
          <w:cs/>
        </w:rPr>
        <w:t>การอบรมชี้แจงข้าราชการตำรวจตามแนวทางการจัดการทรัพย์สินของทางราชการ ของบริจาค และของ</w:t>
      </w:r>
      <w:r w:rsidR="006B7802">
        <w:rPr>
          <w:rFonts w:ascii="TH SarabunIT๙" w:eastAsiaTheme="majorEastAsia" w:hAnsi="TH SarabunIT๙" w:cs="TH SarabunIT๙" w:hint="cs"/>
          <w:b/>
          <w:bCs/>
          <w:color w:val="000000" w:themeColor="text1"/>
          <w:kern w:val="24"/>
          <w:sz w:val="56"/>
          <w:szCs w:val="56"/>
          <w:cs/>
        </w:rPr>
        <w:t>กลาง</w:t>
      </w:r>
    </w:p>
    <w:p w14:paraId="1501F53F" w14:textId="0CF50EF6" w:rsidR="006A2F76" w:rsidRDefault="006A2F76">
      <w:r w:rsidRPr="006A2F76">
        <w:rPr>
          <w:rFonts w:cs="Cordia New"/>
          <w:noProof/>
          <w:cs/>
        </w:rPr>
        <w:drawing>
          <wp:inline distT="0" distB="0" distL="0" distR="0" wp14:anchorId="56261323" wp14:editId="0108A762">
            <wp:extent cx="5731510" cy="4302760"/>
            <wp:effectExtent l="0" t="0" r="2540" b="254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2BE5F" w14:textId="34B4D67D" w:rsidR="006A2F76" w:rsidRPr="006A2F76" w:rsidRDefault="006A2F76" w:rsidP="006A2F76">
      <w:pPr>
        <w:pStyle w:val="a3"/>
        <w:spacing w:before="0" w:beforeAutospacing="0" w:after="0" w:afterAutospacing="0"/>
        <w:ind w:firstLine="850"/>
        <w:rPr>
          <w:rFonts w:ascii="TH SarabunIT๙" w:hAnsi="TH SarabunIT๙" w:cs="TH SarabunIT๙"/>
          <w:sz w:val="32"/>
          <w:szCs w:val="32"/>
        </w:rPr>
      </w:pPr>
      <w:r w:rsidRPr="006A2F76">
        <w:rPr>
          <w:rFonts w:ascii="TH SarabunIT๙" w:hAnsi="TH SarabunIT๙" w:cs="TH SarabunIT๙"/>
          <w:kern w:val="24"/>
          <w:sz w:val="32"/>
          <w:szCs w:val="32"/>
          <w:cs/>
        </w:rPr>
        <w:t>เมื่อวันที่ 1 กุมภาพันธ์ ๒๕๖๗  พ.ต.อ. เอก  เฟื่องฟุ้ง ผู้กำกับการ สถานีตำรวจภูธรพรหมพิราม เป็นประธานการประชุมข้าราชการตำรวจ มีวัตถุประสงค์เพื่อทำความเข้าใจให้แก่ข้าราชการตำรวจในสถานีได้รับทราบและถือปฏิบัติตามแนวทางการจัดการทรัพย์สินของทางราชการ ของบริจาค และของกลาง ทั้งแนวทางการเบิก ยืม รักษา ความรับผิดชอบ การตรวจสอบตรวจนับ อันเป็นการปลูกฝังให้เจ้าหน้าที่ตำรวจในสังกัดได้ทราบแนวทางการปฏิบัติและรักษาทรัพย์สินของทางราชการ ของบริจาค และของกลาง ได้อย่างถูกต้อง</w:t>
      </w:r>
    </w:p>
    <w:p w14:paraId="18955546" w14:textId="33F52C6E" w:rsidR="006A2F76" w:rsidRDefault="006A2F76" w:rsidP="006A2F76">
      <w:pPr>
        <w:pStyle w:val="a3"/>
        <w:spacing w:before="0" w:beforeAutospacing="0" w:after="0" w:afterAutospacing="0"/>
        <w:ind w:firstLine="850"/>
        <w:rPr>
          <w:sz w:val="32"/>
          <w:szCs w:val="32"/>
        </w:rPr>
      </w:pPr>
    </w:p>
    <w:p w14:paraId="5FB6552C" w14:textId="70EE5152" w:rsidR="006A2F76" w:rsidRDefault="006A2F76" w:rsidP="006A2F76">
      <w:pPr>
        <w:pStyle w:val="a3"/>
        <w:spacing w:before="0" w:beforeAutospacing="0" w:after="0" w:afterAutospacing="0"/>
        <w:ind w:firstLine="850"/>
        <w:rPr>
          <w:sz w:val="32"/>
          <w:szCs w:val="32"/>
        </w:rPr>
      </w:pPr>
    </w:p>
    <w:p w14:paraId="01B2BCEA" w14:textId="410615E1" w:rsidR="006A2F76" w:rsidRDefault="006A2F76" w:rsidP="006A2F76">
      <w:pPr>
        <w:pStyle w:val="a3"/>
        <w:spacing w:before="0" w:beforeAutospacing="0" w:after="0" w:afterAutospacing="0"/>
        <w:ind w:firstLine="850"/>
        <w:rPr>
          <w:sz w:val="32"/>
          <w:szCs w:val="32"/>
        </w:rPr>
      </w:pPr>
    </w:p>
    <w:p w14:paraId="21822D69" w14:textId="1A14E95E" w:rsidR="006A2F76" w:rsidRDefault="006A2F76" w:rsidP="006A2F76">
      <w:pPr>
        <w:pStyle w:val="a3"/>
        <w:spacing w:before="0" w:beforeAutospacing="0" w:after="0" w:afterAutospacing="0"/>
        <w:ind w:firstLine="850"/>
        <w:rPr>
          <w:sz w:val="32"/>
          <w:szCs w:val="32"/>
        </w:rPr>
      </w:pPr>
    </w:p>
    <w:p w14:paraId="2F4974EB" w14:textId="301736EF" w:rsidR="006A2F76" w:rsidRDefault="006A2F76" w:rsidP="006A2F76">
      <w:pPr>
        <w:pStyle w:val="a3"/>
        <w:spacing w:before="0" w:beforeAutospacing="0" w:after="0" w:afterAutospacing="0"/>
        <w:ind w:firstLine="850"/>
        <w:rPr>
          <w:sz w:val="32"/>
          <w:szCs w:val="32"/>
        </w:rPr>
      </w:pPr>
    </w:p>
    <w:p w14:paraId="7B96506A" w14:textId="77777777" w:rsidR="006A2F76" w:rsidRDefault="006A2F76" w:rsidP="006A2F76">
      <w:pPr>
        <w:jc w:val="right"/>
        <w:rPr>
          <w:rFonts w:ascii="TH SarabunIT๙" w:eastAsiaTheme="majorEastAsia" w:hAnsi="TH SarabunIT๙" w:cs="TH SarabunIT๙"/>
          <w:color w:val="FF0000"/>
          <w:kern w:val="24"/>
          <w:sz w:val="32"/>
          <w:szCs w:val="32"/>
        </w:rPr>
      </w:pPr>
    </w:p>
    <w:p w14:paraId="5CE3C64A" w14:textId="6D4E9AD2" w:rsidR="006A2F76" w:rsidRPr="006A2F76" w:rsidRDefault="006A2F76" w:rsidP="006A2F76">
      <w:pPr>
        <w:jc w:val="right"/>
        <w:rPr>
          <w:rFonts w:ascii="TH SarabunIT๙" w:eastAsiaTheme="majorEastAsia" w:hAnsi="TH SarabunIT๙" w:cs="TH SarabunIT๙"/>
          <w:color w:val="FF0000"/>
          <w:kern w:val="24"/>
          <w:sz w:val="32"/>
          <w:szCs w:val="32"/>
        </w:rPr>
      </w:pPr>
      <w:r w:rsidRPr="006A2F76">
        <w:rPr>
          <w:rFonts w:ascii="TH SarabunIT๙" w:eastAsiaTheme="majorEastAsia" w:hAnsi="TH SarabunIT๙" w:cs="TH SarabunIT๙" w:hint="cs"/>
          <w:color w:val="FF0000"/>
          <w:kern w:val="24"/>
          <w:sz w:val="32"/>
          <w:szCs w:val="32"/>
          <w:cs/>
        </w:rPr>
        <w:lastRenderedPageBreak/>
        <w:t>ข้อมูล ณ วันที่ 20 ก.พ.67</w:t>
      </w:r>
    </w:p>
    <w:p w14:paraId="05A34752" w14:textId="4CE24BD5" w:rsidR="006A2F76" w:rsidRDefault="006A2F76" w:rsidP="006A2F76">
      <w:pPr>
        <w:pStyle w:val="a3"/>
        <w:spacing w:before="0" w:beforeAutospacing="0" w:after="0" w:afterAutospacing="0"/>
        <w:ind w:firstLine="850"/>
        <w:jc w:val="center"/>
        <w:rPr>
          <w:sz w:val="24"/>
          <w:szCs w:val="24"/>
        </w:rPr>
      </w:pPr>
      <w:r w:rsidRPr="006A2F76">
        <w:rPr>
          <w:rFonts w:ascii="TH SarabunIT๙" w:eastAsiaTheme="majorEastAsia" w:hAnsi="TH SarabunIT๙" w:cs="TH SarabunIT๙"/>
          <w:b/>
          <w:bCs/>
          <w:color w:val="000000" w:themeColor="text1"/>
          <w:kern w:val="24"/>
          <w:sz w:val="56"/>
          <w:szCs w:val="56"/>
          <w:cs/>
        </w:rPr>
        <w:t>การรายงานการตรวจสอบ</w:t>
      </w:r>
      <w:r w:rsidR="006B7802">
        <w:rPr>
          <w:rFonts w:ascii="TH SarabunIT๙" w:eastAsiaTheme="majorEastAsia" w:hAnsi="TH SarabunIT๙" w:cs="TH SarabunIT๙" w:hint="cs"/>
          <w:b/>
          <w:bCs/>
          <w:color w:val="000000" w:themeColor="text1"/>
          <w:kern w:val="24"/>
          <w:sz w:val="56"/>
          <w:szCs w:val="56"/>
          <w:cs/>
        </w:rPr>
        <w:t>ของกลาง</w:t>
      </w:r>
    </w:p>
    <w:p w14:paraId="2083FA8E" w14:textId="77777777" w:rsidR="007A7693" w:rsidRDefault="007A7693" w:rsidP="006A2F76">
      <w:pPr>
        <w:pStyle w:val="a3"/>
        <w:spacing w:before="0" w:beforeAutospacing="0" w:after="0" w:afterAutospacing="0"/>
        <w:ind w:firstLine="850"/>
        <w:jc w:val="center"/>
        <w:rPr>
          <w:sz w:val="24"/>
          <w:szCs w:val="24"/>
        </w:rPr>
      </w:pPr>
    </w:p>
    <w:p w14:paraId="772A7F9C" w14:textId="2A52B219" w:rsidR="007A7693" w:rsidRDefault="007A7693" w:rsidP="007A7693">
      <w:pPr>
        <w:pStyle w:val="a3"/>
        <w:spacing w:before="0" w:beforeAutospacing="0" w:after="0" w:afterAutospacing="0"/>
        <w:jc w:val="center"/>
        <w:rPr>
          <w:sz w:val="24"/>
          <w:szCs w:val="24"/>
        </w:rPr>
      </w:pPr>
      <w:r w:rsidRPr="007A7693">
        <w:rPr>
          <w:noProof/>
          <w:sz w:val="24"/>
          <w:szCs w:val="24"/>
        </w:rPr>
        <w:drawing>
          <wp:inline distT="0" distB="0" distL="0" distR="0" wp14:anchorId="02BA8BF1" wp14:editId="1C413152">
            <wp:extent cx="5731510" cy="4297680"/>
            <wp:effectExtent l="0" t="0" r="2540" b="762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1F4A6" w14:textId="3D24D1EB" w:rsidR="006A2F76" w:rsidRDefault="006A2F76" w:rsidP="00996610">
      <w:pPr>
        <w:pStyle w:val="a3"/>
        <w:spacing w:before="0" w:beforeAutospacing="0" w:after="0" w:afterAutospacing="0"/>
        <w:ind w:firstLine="850"/>
        <w:rPr>
          <w:rFonts w:ascii="TH SarabunIT๙" w:hAnsi="TH SarabunIT๙" w:cs="TH SarabunIT๙"/>
          <w:sz w:val="32"/>
          <w:szCs w:val="32"/>
        </w:rPr>
      </w:pPr>
      <w:r w:rsidRPr="00996610">
        <w:rPr>
          <w:rFonts w:ascii="TH SarabunIT๙" w:hAnsi="TH SarabunIT๙" w:cs="TH SarabunIT๙"/>
          <w:kern w:val="24"/>
          <w:sz w:val="32"/>
          <w:szCs w:val="32"/>
          <w:cs/>
        </w:rPr>
        <w:t xml:space="preserve">เมื่อวันที่ </w:t>
      </w:r>
      <w:r w:rsidR="007A7693">
        <w:rPr>
          <w:rFonts w:ascii="TH SarabunIT๙" w:hAnsi="TH SarabunIT๙" w:cs="TH SarabunIT๙"/>
          <w:kern w:val="24"/>
          <w:sz w:val="32"/>
          <w:szCs w:val="32"/>
        </w:rPr>
        <w:t>19</w:t>
      </w:r>
      <w:r w:rsidR="00996610">
        <w:rPr>
          <w:rFonts w:ascii="TH SarabunIT๙" w:hAnsi="TH SarabunIT๙" w:cs="TH SarabunIT๙" w:hint="cs"/>
          <w:kern w:val="24"/>
          <w:sz w:val="32"/>
          <w:szCs w:val="32"/>
          <w:cs/>
        </w:rPr>
        <w:t xml:space="preserve"> กุมภาพันธ์</w:t>
      </w:r>
      <w:r w:rsidRPr="00996610">
        <w:rPr>
          <w:rFonts w:ascii="TH SarabunIT๙" w:hAnsi="TH SarabunIT๙" w:cs="TH SarabunIT๙"/>
          <w:kern w:val="24"/>
          <w:sz w:val="32"/>
          <w:szCs w:val="32"/>
          <w:cs/>
        </w:rPr>
        <w:t xml:space="preserve"> ๒๕๖๗  </w:t>
      </w:r>
      <w:r w:rsidR="007A7693">
        <w:rPr>
          <w:rFonts w:ascii="TH SarabunIT๙" w:hAnsi="TH SarabunIT๙" w:cs="TH SarabunIT๙" w:hint="cs"/>
          <w:kern w:val="24"/>
          <w:sz w:val="32"/>
          <w:szCs w:val="32"/>
          <w:cs/>
        </w:rPr>
        <w:t xml:space="preserve">พ.ต.อ.เอก  เฟื่องฟุ้ง ผกก.สภ.พรหมพิราม และ พ.ต.ท.สุพัฒน์  กาวิน รอง ผกก.(สอบสวน)สภ.พรหมพิราม </w:t>
      </w:r>
      <w:r w:rsidRPr="00996610">
        <w:rPr>
          <w:rFonts w:ascii="TH SarabunIT๙" w:hAnsi="TH SarabunIT๙" w:cs="TH SarabunIT๙"/>
          <w:kern w:val="24"/>
          <w:sz w:val="32"/>
          <w:szCs w:val="32"/>
          <w:cs/>
        </w:rPr>
        <w:t>ประชุมข้าราชการตำรวจงาน</w:t>
      </w:r>
      <w:r w:rsidR="007A7693">
        <w:rPr>
          <w:rFonts w:ascii="TH SarabunIT๙" w:hAnsi="TH SarabunIT๙" w:cs="TH SarabunIT๙" w:hint="cs"/>
          <w:kern w:val="24"/>
          <w:sz w:val="32"/>
          <w:szCs w:val="32"/>
          <w:cs/>
        </w:rPr>
        <w:t>สอบสวน</w:t>
      </w:r>
      <w:r w:rsidRPr="00996610">
        <w:rPr>
          <w:rFonts w:ascii="TH SarabunIT๙" w:hAnsi="TH SarabunIT๙" w:cs="TH SarabunIT๙"/>
          <w:kern w:val="24"/>
          <w:sz w:val="32"/>
          <w:szCs w:val="32"/>
          <w:cs/>
        </w:rPr>
        <w:t xml:space="preserve"> เพื่อทำความเข้าใจการปฏิบัติตามแนวทางการจัดการ</w:t>
      </w:r>
      <w:r w:rsidR="007A7693">
        <w:rPr>
          <w:rFonts w:ascii="TH SarabunIT๙" w:hAnsi="TH SarabunIT๙" w:cs="TH SarabunIT๙" w:hint="cs"/>
          <w:kern w:val="24"/>
          <w:sz w:val="32"/>
          <w:szCs w:val="32"/>
          <w:cs/>
        </w:rPr>
        <w:t>ของกลาง</w:t>
      </w:r>
      <w:r w:rsidRPr="00996610">
        <w:rPr>
          <w:rFonts w:ascii="TH SarabunIT๙" w:hAnsi="TH SarabunIT๙" w:cs="TH SarabunIT๙"/>
          <w:kern w:val="24"/>
          <w:sz w:val="32"/>
          <w:szCs w:val="32"/>
          <w:cs/>
        </w:rPr>
        <w:t xml:space="preserve"> ทั้งแนวทาง</w:t>
      </w:r>
      <w:r w:rsidR="007A7693">
        <w:rPr>
          <w:rFonts w:ascii="TH SarabunIT๙" w:hAnsi="TH SarabunIT๙" w:cs="TH SarabunIT๙" w:hint="cs"/>
          <w:kern w:val="24"/>
          <w:sz w:val="32"/>
          <w:szCs w:val="32"/>
          <w:cs/>
        </w:rPr>
        <w:t>การจัดเก็บ</w:t>
      </w:r>
      <w:r w:rsidRPr="00996610">
        <w:rPr>
          <w:rFonts w:ascii="TH SarabunIT๙" w:hAnsi="TH SarabunIT๙" w:cs="TH SarabunIT๙"/>
          <w:kern w:val="24"/>
          <w:sz w:val="32"/>
          <w:szCs w:val="32"/>
          <w:cs/>
        </w:rPr>
        <w:t xml:space="preserve"> การตรวจสอบตรวจนับได้อย่างถูกต้อง</w:t>
      </w:r>
    </w:p>
    <w:p w14:paraId="6AFD1381" w14:textId="09E22F68" w:rsidR="00996610" w:rsidRDefault="00996610" w:rsidP="00996610">
      <w:pPr>
        <w:pStyle w:val="a3"/>
        <w:spacing w:before="0" w:beforeAutospacing="0" w:after="0" w:afterAutospacing="0"/>
        <w:ind w:firstLine="850"/>
        <w:rPr>
          <w:rFonts w:ascii="TH SarabunIT๙" w:hAnsi="TH SarabunIT๙" w:cs="TH SarabunIT๙"/>
          <w:sz w:val="32"/>
          <w:szCs w:val="32"/>
        </w:rPr>
      </w:pPr>
    </w:p>
    <w:p w14:paraId="45415FDB" w14:textId="78071B70" w:rsidR="00996610" w:rsidRDefault="00996610" w:rsidP="00996610">
      <w:pPr>
        <w:pStyle w:val="a3"/>
        <w:spacing w:before="0" w:beforeAutospacing="0" w:after="0" w:afterAutospacing="0"/>
        <w:ind w:firstLine="850"/>
        <w:rPr>
          <w:rFonts w:ascii="TH SarabunIT๙" w:hAnsi="TH SarabunIT๙" w:cs="TH SarabunIT๙"/>
          <w:sz w:val="32"/>
          <w:szCs w:val="32"/>
        </w:rPr>
      </w:pPr>
    </w:p>
    <w:p w14:paraId="43B49172" w14:textId="013CA2B3" w:rsidR="00996610" w:rsidRDefault="00996610" w:rsidP="00996610">
      <w:pPr>
        <w:pStyle w:val="a3"/>
        <w:spacing w:before="0" w:beforeAutospacing="0" w:after="0" w:afterAutospacing="0"/>
        <w:ind w:firstLine="850"/>
        <w:rPr>
          <w:rFonts w:ascii="TH SarabunIT๙" w:hAnsi="TH SarabunIT๙" w:cs="TH SarabunIT๙"/>
          <w:sz w:val="32"/>
          <w:szCs w:val="32"/>
        </w:rPr>
      </w:pPr>
    </w:p>
    <w:p w14:paraId="0E3A702B" w14:textId="72EDCB81" w:rsidR="00996610" w:rsidRDefault="00996610" w:rsidP="00996610">
      <w:pPr>
        <w:pStyle w:val="a3"/>
        <w:spacing w:before="0" w:beforeAutospacing="0" w:after="0" w:afterAutospacing="0"/>
        <w:ind w:firstLine="850"/>
        <w:rPr>
          <w:rFonts w:ascii="TH SarabunIT๙" w:hAnsi="TH SarabunIT๙" w:cs="TH SarabunIT๙"/>
          <w:sz w:val="32"/>
          <w:szCs w:val="32"/>
        </w:rPr>
      </w:pPr>
    </w:p>
    <w:p w14:paraId="27A50DD0" w14:textId="020F9CB0" w:rsidR="00996610" w:rsidRDefault="00996610" w:rsidP="00996610">
      <w:pPr>
        <w:pStyle w:val="a3"/>
        <w:spacing w:before="0" w:beforeAutospacing="0" w:after="0" w:afterAutospacing="0"/>
        <w:ind w:firstLine="850"/>
        <w:rPr>
          <w:rFonts w:ascii="TH SarabunIT๙" w:hAnsi="TH SarabunIT๙" w:cs="TH SarabunIT๙"/>
          <w:sz w:val="32"/>
          <w:szCs w:val="32"/>
        </w:rPr>
      </w:pPr>
    </w:p>
    <w:p w14:paraId="2BFAC14A" w14:textId="4DD5F3F3" w:rsidR="00996610" w:rsidRDefault="00996610" w:rsidP="00996610">
      <w:pPr>
        <w:pStyle w:val="a3"/>
        <w:spacing w:before="0" w:beforeAutospacing="0" w:after="0" w:afterAutospacing="0"/>
        <w:ind w:firstLine="850"/>
        <w:rPr>
          <w:rFonts w:ascii="TH SarabunIT๙" w:hAnsi="TH SarabunIT๙" w:cs="TH SarabunIT๙"/>
          <w:sz w:val="32"/>
          <w:szCs w:val="32"/>
        </w:rPr>
      </w:pPr>
    </w:p>
    <w:p w14:paraId="23FC875F" w14:textId="29E2160A" w:rsidR="00996610" w:rsidRDefault="00996610" w:rsidP="00996610">
      <w:pPr>
        <w:pStyle w:val="a3"/>
        <w:spacing w:before="0" w:beforeAutospacing="0" w:after="0" w:afterAutospacing="0"/>
        <w:ind w:firstLine="850"/>
        <w:rPr>
          <w:rFonts w:ascii="TH SarabunIT๙" w:hAnsi="TH SarabunIT๙" w:cs="TH SarabunIT๙"/>
          <w:sz w:val="32"/>
          <w:szCs w:val="32"/>
        </w:rPr>
      </w:pPr>
    </w:p>
    <w:p w14:paraId="2F893969" w14:textId="022FDAB4" w:rsidR="006B7802" w:rsidRDefault="006B7802" w:rsidP="00996610">
      <w:pPr>
        <w:jc w:val="right"/>
        <w:rPr>
          <w:rFonts w:ascii="TH SarabunIT๙" w:eastAsiaTheme="majorEastAsia" w:hAnsi="TH SarabunIT๙" w:cs="TH SarabunIT๙"/>
          <w:color w:val="FF0000"/>
          <w:kern w:val="24"/>
          <w:sz w:val="32"/>
          <w:szCs w:val="32"/>
        </w:rPr>
      </w:pPr>
    </w:p>
    <w:p w14:paraId="00E5D8F4" w14:textId="489600E8" w:rsidR="007A7693" w:rsidRDefault="007A7693" w:rsidP="00996610">
      <w:pPr>
        <w:jc w:val="right"/>
        <w:rPr>
          <w:rFonts w:ascii="TH SarabunIT๙" w:eastAsiaTheme="majorEastAsia" w:hAnsi="TH SarabunIT๙" w:cs="TH SarabunIT๙"/>
          <w:color w:val="FF0000"/>
          <w:kern w:val="24"/>
          <w:sz w:val="32"/>
          <w:szCs w:val="32"/>
        </w:rPr>
      </w:pPr>
    </w:p>
    <w:p w14:paraId="3DADAAA2" w14:textId="77777777" w:rsidR="007A7693" w:rsidRPr="007A7693" w:rsidRDefault="007A7693" w:rsidP="00996610">
      <w:pPr>
        <w:jc w:val="right"/>
        <w:rPr>
          <w:rFonts w:ascii="TH SarabunIT๙" w:eastAsiaTheme="majorEastAsia" w:hAnsi="TH SarabunIT๙" w:cs="TH SarabunIT๙" w:hint="cs"/>
          <w:color w:val="FF0000"/>
          <w:kern w:val="24"/>
          <w:sz w:val="32"/>
          <w:szCs w:val="32"/>
        </w:rPr>
      </w:pPr>
    </w:p>
    <w:p w14:paraId="5C3D6EF1" w14:textId="77777777" w:rsidR="006B7802" w:rsidRDefault="006B7802" w:rsidP="00996610">
      <w:pPr>
        <w:jc w:val="right"/>
        <w:rPr>
          <w:rFonts w:ascii="TH SarabunIT๙" w:eastAsiaTheme="majorEastAsia" w:hAnsi="TH SarabunIT๙" w:cs="TH SarabunIT๙"/>
          <w:color w:val="FF0000"/>
          <w:kern w:val="24"/>
          <w:sz w:val="32"/>
          <w:szCs w:val="32"/>
        </w:rPr>
      </w:pPr>
    </w:p>
    <w:p w14:paraId="37F1F53F" w14:textId="3E6C4FC8" w:rsidR="00996610" w:rsidRPr="00996610" w:rsidRDefault="00996610" w:rsidP="00996610">
      <w:pPr>
        <w:jc w:val="right"/>
        <w:rPr>
          <w:rFonts w:ascii="TH SarabunIT๙" w:eastAsiaTheme="majorEastAsia" w:hAnsi="TH SarabunIT๙" w:cs="TH SarabunIT๙"/>
          <w:color w:val="FF0000"/>
          <w:kern w:val="24"/>
          <w:sz w:val="32"/>
          <w:szCs w:val="32"/>
        </w:rPr>
      </w:pPr>
      <w:r w:rsidRPr="006A2F76">
        <w:rPr>
          <w:rFonts w:ascii="TH SarabunIT๙" w:eastAsiaTheme="majorEastAsia" w:hAnsi="TH SarabunIT๙" w:cs="TH SarabunIT๙" w:hint="cs"/>
          <w:color w:val="FF0000"/>
          <w:kern w:val="24"/>
          <w:sz w:val="32"/>
          <w:szCs w:val="32"/>
          <w:cs/>
        </w:rPr>
        <w:lastRenderedPageBreak/>
        <w:t>ข้อมูล ณ วันที่ 20 ก.พ.67</w:t>
      </w:r>
    </w:p>
    <w:p w14:paraId="3B1151B5" w14:textId="38B19798" w:rsidR="00996610" w:rsidRDefault="00996610" w:rsidP="00996610">
      <w:pPr>
        <w:pStyle w:val="a3"/>
        <w:spacing w:before="0" w:beforeAutospacing="0" w:after="0" w:afterAutospacing="0"/>
        <w:ind w:firstLine="850"/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kern w:val="24"/>
          <w:sz w:val="56"/>
          <w:szCs w:val="56"/>
        </w:rPr>
      </w:pPr>
      <w:r w:rsidRPr="00996610">
        <w:rPr>
          <w:rFonts w:ascii="TH SarabunIT๙" w:hAnsi="TH SarabunIT๙" w:cs="TH SarabunIT๙"/>
          <w:b/>
          <w:bCs/>
          <w:sz w:val="56"/>
          <w:szCs w:val="56"/>
          <w:cs/>
        </w:rPr>
        <w:t>ภาพถ่ายสมุดคุม</w:t>
      </w:r>
      <w:r w:rsidR="006B7802">
        <w:rPr>
          <w:rFonts w:ascii="TH SarabunIT๙" w:eastAsiaTheme="majorEastAsia" w:hAnsi="TH SarabunIT๙" w:cs="TH SarabunIT๙" w:hint="cs"/>
          <w:b/>
          <w:bCs/>
          <w:color w:val="000000" w:themeColor="text1"/>
          <w:kern w:val="24"/>
          <w:sz w:val="56"/>
          <w:szCs w:val="56"/>
          <w:cs/>
        </w:rPr>
        <w:t>ของกลาง</w:t>
      </w:r>
    </w:p>
    <w:p w14:paraId="10116A61" w14:textId="072ABBA5" w:rsidR="006B7802" w:rsidRDefault="006B7802" w:rsidP="00996610">
      <w:pPr>
        <w:pStyle w:val="a3"/>
        <w:spacing w:before="0" w:beforeAutospacing="0" w:after="0" w:afterAutospacing="0"/>
        <w:ind w:firstLine="850"/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kern w:val="24"/>
          <w:sz w:val="56"/>
          <w:szCs w:val="56"/>
        </w:rPr>
      </w:pPr>
    </w:p>
    <w:p w14:paraId="0D6D6975" w14:textId="5264A906" w:rsidR="006B7802" w:rsidRDefault="006B7802" w:rsidP="006B7802">
      <w:pPr>
        <w:pStyle w:val="a3"/>
        <w:spacing w:before="0" w:beforeAutospacing="0" w:after="0" w:afterAutospacing="0"/>
        <w:rPr>
          <w:rFonts w:ascii="TH SarabunIT๙" w:hAnsi="TH SarabunIT๙" w:cs="TH SarabunIT๙"/>
          <w:b/>
          <w:bCs/>
          <w:sz w:val="56"/>
          <w:szCs w:val="56"/>
        </w:rPr>
      </w:pPr>
      <w:r w:rsidRPr="006B7802"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drawing>
          <wp:inline distT="0" distB="0" distL="0" distR="0" wp14:anchorId="4CB491DC" wp14:editId="1F712351">
            <wp:extent cx="2428875" cy="3381375"/>
            <wp:effectExtent l="0" t="0" r="9525" b="9525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sz w:val="56"/>
          <w:szCs w:val="56"/>
        </w:rPr>
        <w:t xml:space="preserve">   </w:t>
      </w:r>
      <w:r w:rsidRPr="006B7802"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inline distT="0" distB="0" distL="0" distR="0" wp14:anchorId="1648FCF6" wp14:editId="33302A42">
            <wp:extent cx="2514600" cy="3390900"/>
            <wp:effectExtent l="0" t="0" r="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539C5" w14:textId="658BFE08" w:rsidR="006B7802" w:rsidRDefault="006B7802" w:rsidP="006B7802">
      <w:pPr>
        <w:pStyle w:val="a3"/>
        <w:spacing w:before="0" w:beforeAutospacing="0" w:after="0" w:afterAutospacing="0"/>
        <w:rPr>
          <w:rFonts w:ascii="TH SarabunIT๙" w:hAnsi="TH SarabunIT๙" w:cs="TH SarabunIT๙"/>
          <w:b/>
          <w:bCs/>
          <w:sz w:val="56"/>
          <w:szCs w:val="56"/>
        </w:rPr>
      </w:pPr>
    </w:p>
    <w:p w14:paraId="469D5BA9" w14:textId="0BFBE7E9" w:rsidR="006B7802" w:rsidRDefault="006B7802" w:rsidP="006B7802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B7802"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inline distT="0" distB="0" distL="0" distR="0" wp14:anchorId="4733D28B" wp14:editId="589657C9">
            <wp:extent cx="2676525" cy="2943225"/>
            <wp:effectExtent l="0" t="0" r="9525" b="9525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971D6" w14:textId="6D21CBE4" w:rsidR="00996610" w:rsidRPr="00996610" w:rsidRDefault="00996610" w:rsidP="00996610">
      <w:pPr>
        <w:pStyle w:val="a3"/>
        <w:spacing w:before="0" w:beforeAutospacing="0" w:after="0" w:afterAutospacing="0"/>
        <w:ind w:firstLine="850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</w:p>
    <w:p w14:paraId="454246DC" w14:textId="3FCFCEAC" w:rsidR="00996610" w:rsidRDefault="00996610">
      <w:pPr>
        <w:rPr>
          <w:rFonts w:ascii="TH SarabunIT๙" w:hAnsi="TH SarabunIT๙" w:cs="TH SarabunIT๙"/>
          <w:sz w:val="32"/>
          <w:szCs w:val="32"/>
        </w:rPr>
      </w:pPr>
    </w:p>
    <w:p w14:paraId="032D0773" w14:textId="798659EE" w:rsidR="00B82862" w:rsidRDefault="00B82862" w:rsidP="00B82862">
      <w:pPr>
        <w:jc w:val="right"/>
        <w:rPr>
          <w:rFonts w:ascii="TH SarabunIT๙" w:eastAsiaTheme="majorEastAsia" w:hAnsi="TH SarabunIT๙" w:cs="TH SarabunIT๙"/>
          <w:color w:val="FF0000"/>
          <w:kern w:val="24"/>
          <w:sz w:val="32"/>
          <w:szCs w:val="32"/>
        </w:rPr>
      </w:pPr>
      <w:r w:rsidRPr="006A2F76">
        <w:rPr>
          <w:rFonts w:ascii="TH SarabunIT๙" w:eastAsiaTheme="majorEastAsia" w:hAnsi="TH SarabunIT๙" w:cs="TH SarabunIT๙" w:hint="cs"/>
          <w:color w:val="FF0000"/>
          <w:kern w:val="24"/>
          <w:sz w:val="32"/>
          <w:szCs w:val="32"/>
          <w:cs/>
        </w:rPr>
        <w:lastRenderedPageBreak/>
        <w:t>ข้อมูล ณ วันที่ 20 ก.พ.67</w:t>
      </w:r>
    </w:p>
    <w:p w14:paraId="1A22DE8F" w14:textId="77777777" w:rsidR="006B7802" w:rsidRDefault="006B7802" w:rsidP="006B780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651431F2" wp14:editId="52CCF791">
            <wp:extent cx="1089057" cy="1181819"/>
            <wp:effectExtent l="19050" t="0" r="0" b="0"/>
            <wp:docPr id="2" name="Picture 1" descr="crut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tle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280" cy="1189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C0CEB1" w14:textId="77777777" w:rsidR="006B7802" w:rsidRDefault="006B7802" w:rsidP="006B780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DC645B9" w14:textId="77777777" w:rsidR="006B7802" w:rsidRPr="009B74EF" w:rsidRDefault="006B7802" w:rsidP="006B780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B74EF">
        <w:rPr>
          <w:rFonts w:ascii="TH SarabunIT๙" w:eastAsia="Times New Roman" w:hAnsi="TH SarabunIT๙" w:cs="TH SarabunIT๙"/>
          <w:sz w:val="32"/>
          <w:szCs w:val="32"/>
          <w:cs/>
        </w:rPr>
        <w:t>คำสั่ง  สถานีตำรวจภูธรพรหมพิราม</w:t>
      </w:r>
      <w:r w:rsidRPr="009B74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6A6DB9D9" w14:textId="77777777" w:rsidR="006B7802" w:rsidRPr="009B74EF" w:rsidRDefault="006B7802" w:rsidP="006B780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B74E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 </w:t>
      </w:r>
      <w:r w:rsidRPr="009B74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9B74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9B74EF">
        <w:rPr>
          <w:rFonts w:ascii="TH SarabunIT๙" w:eastAsia="Times New Roman" w:hAnsi="TH SarabunIT๙" w:cs="TH SarabunIT๙"/>
          <w:sz w:val="32"/>
          <w:szCs w:val="32"/>
        </w:rPr>
        <w:t xml:space="preserve">/   </w:t>
      </w:r>
      <w:r w:rsidRPr="009B74EF">
        <w:rPr>
          <w:rFonts w:ascii="TH SarabunIT๙" w:eastAsia="Times New Roman" w:hAnsi="TH SarabunIT๙" w:cs="TH SarabunIT๙"/>
          <w:sz w:val="32"/>
          <w:szCs w:val="32"/>
          <w:cs/>
        </w:rPr>
        <w:t>๒๕๖</w:t>
      </w:r>
      <w:r>
        <w:rPr>
          <w:rFonts w:ascii="TH SarabunIT๙" w:eastAsia="Times New Roman" w:hAnsi="TH SarabunIT๙" w:cs="TH SarabunIT๙"/>
          <w:sz w:val="32"/>
          <w:szCs w:val="32"/>
        </w:rPr>
        <w:t>7</w:t>
      </w:r>
    </w:p>
    <w:p w14:paraId="0E7FAC8D" w14:textId="77777777" w:rsidR="006B7802" w:rsidRPr="009B74EF" w:rsidRDefault="006B7802" w:rsidP="006B7802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B74EF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มอบหมายหน้าที่ตำรวจทำการตรวจสอบตรวจนับของกลาง</w:t>
      </w:r>
    </w:p>
    <w:p w14:paraId="530B5438" w14:textId="77777777" w:rsidR="006B7802" w:rsidRPr="009B74EF" w:rsidRDefault="006B7802" w:rsidP="006B780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9B74EF">
        <w:rPr>
          <w:rFonts w:ascii="TH SarabunIT๙" w:eastAsia="Times New Roman" w:hAnsi="TH SarabunIT๙" w:cs="TH SarabunIT๙"/>
          <w:sz w:val="32"/>
          <w:szCs w:val="32"/>
        </w:rPr>
        <w:t>-------------------------------------------------------------</w:t>
      </w:r>
    </w:p>
    <w:p w14:paraId="74AACE9E" w14:textId="77777777" w:rsidR="006B7802" w:rsidRPr="009B74EF" w:rsidRDefault="006B7802" w:rsidP="006B7802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B74EF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สถานีตำรวจภูธรพรหมพิราม</w:t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ได้มอบหมายหน้าที่ตำรวจ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ทำการตรวจสอบตรวจนับของกลาง เพื่อให้การตรวจสอบของกลางเป็นไปด้วยความเรียบร้อยถูกต้องตรงตามความเป็นจริง จึงมอบหมายเจ้าหน้าที่ตำรวจดังต่อไปนี้</w:t>
      </w:r>
    </w:p>
    <w:p w14:paraId="57C58147" w14:textId="77777777" w:rsidR="006B7802" w:rsidRDefault="006B7802" w:rsidP="006B78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H SarabunIT๙" w:eastAsia="Cordia New" w:hAnsi="TH SarabunIT๙" w:cs="TH SarabunIT๙"/>
          <w:spacing w:val="-4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พันตำรวจโท สุพัฒน์            กาวิน</w:t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pacing w:val="-4"/>
          <w:sz w:val="32"/>
          <w:szCs w:val="32"/>
        </w:rPr>
        <w:t xml:space="preserve">           </w:t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รองผู้กำกับการ(สอบสวน)</w:t>
      </w:r>
    </w:p>
    <w:p w14:paraId="4EFD60A0" w14:textId="77777777" w:rsidR="006B7802" w:rsidRPr="00B82862" w:rsidRDefault="006B7802" w:rsidP="006B7802">
      <w:pPr>
        <w:pStyle w:val="a4"/>
        <w:spacing w:after="0" w:line="240" w:lineRule="auto"/>
        <w:ind w:left="1800"/>
        <w:jc w:val="both"/>
        <w:rPr>
          <w:rFonts w:ascii="TH SarabunIT๙" w:eastAsia="Cordia New" w:hAnsi="TH SarabunIT๙" w:cs="TH SarabunIT๙"/>
          <w:spacing w:val="-4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                                                            สถานีตำรวจภูธร</w:t>
      </w:r>
      <w:r w:rsidRPr="00B82862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พรหมพิราม  </w:t>
      </w:r>
    </w:p>
    <w:p w14:paraId="6970C02D" w14:textId="77777777" w:rsidR="006B7802" w:rsidRDefault="006B7802" w:rsidP="006B78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H SarabunIT๙" w:eastAsia="Cordia New" w:hAnsi="TH SarabunIT๙" w:cs="TH SarabunIT๙"/>
          <w:spacing w:val="-4"/>
          <w:sz w:val="32"/>
          <w:szCs w:val="32"/>
        </w:rPr>
      </w:pPr>
      <w:bookmarkStart w:id="0" w:name="_Hlk164327102"/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พันตำรวจโท วัชรพง</w:t>
      </w:r>
      <w:proofErr w:type="spellStart"/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ษ์</w:t>
      </w:r>
      <w:proofErr w:type="spellEnd"/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        ธรรมวงศ์    </w:t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สารวัตร(สอบสวน)</w:t>
      </w:r>
    </w:p>
    <w:p w14:paraId="25896753" w14:textId="77777777" w:rsidR="006B7802" w:rsidRDefault="006B7802" w:rsidP="006B7802">
      <w:pPr>
        <w:pStyle w:val="a4"/>
        <w:spacing w:after="0" w:line="240" w:lineRule="auto"/>
        <w:ind w:left="1800"/>
        <w:jc w:val="both"/>
        <w:rPr>
          <w:rFonts w:ascii="TH SarabunIT๙" w:eastAsia="Cordia New" w:hAnsi="TH SarabunIT๙" w:cs="TH SarabunIT๙"/>
          <w:spacing w:val="-4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                                                            สถานีตำรวจภูธร</w:t>
      </w:r>
      <w:r w:rsidRPr="00B82862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พรหมพิราม</w:t>
      </w:r>
    </w:p>
    <w:bookmarkEnd w:id="0"/>
    <w:p w14:paraId="234DA0FD" w14:textId="77777777" w:rsidR="006B7802" w:rsidRDefault="006B7802" w:rsidP="006B78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H SarabunIT๙" w:eastAsia="Cordia New" w:hAnsi="TH SarabunIT๙" w:cs="TH SarabunIT๙"/>
          <w:spacing w:val="-4"/>
          <w:sz w:val="32"/>
          <w:szCs w:val="32"/>
        </w:rPr>
      </w:pPr>
      <w:r w:rsidRPr="00B82862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สิบตำรวจเอก ปฏิวัติ          พรมผิว         </w:t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ผู้บังคับหมู่งานป้องกันปราบปราม     </w:t>
      </w:r>
    </w:p>
    <w:p w14:paraId="7425C879" w14:textId="77777777" w:rsidR="006B7802" w:rsidRDefault="006B7802" w:rsidP="006B7802">
      <w:pPr>
        <w:pStyle w:val="a4"/>
        <w:spacing w:after="0" w:line="240" w:lineRule="auto"/>
        <w:ind w:left="1800"/>
        <w:jc w:val="both"/>
        <w:rPr>
          <w:rFonts w:ascii="TH SarabunIT๙" w:eastAsia="Cordia New" w:hAnsi="TH SarabunIT๙" w:cs="TH SarabunIT๙"/>
          <w:spacing w:val="-4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                                                            </w:t>
      </w:r>
      <w:r w:rsidRPr="00B82862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สถานีตำรวจภูธรพรหมพิราม</w:t>
      </w:r>
    </w:p>
    <w:p w14:paraId="6888BD7F" w14:textId="77777777" w:rsidR="006B7802" w:rsidRDefault="006B7802" w:rsidP="006B7802">
      <w:pPr>
        <w:pStyle w:val="a4"/>
        <w:spacing w:after="0" w:line="240" w:lineRule="auto"/>
        <w:ind w:left="709"/>
        <w:rPr>
          <w:rFonts w:ascii="TH SarabunIT๙" w:eastAsia="Cordia New" w:hAnsi="TH SarabunIT๙" w:cs="TH SarabunIT๙"/>
          <w:spacing w:val="-4"/>
          <w:sz w:val="32"/>
          <w:szCs w:val="32"/>
        </w:rPr>
      </w:pPr>
      <w:r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ให้เจ้าหน้าที่ตำรวจที่ได้รับมอบหมายในคำสั่งนี้ทำการตรวจสอบตรวจนับของกลางเป็นประจำทุกเดือนแล้วรายงานผลการตรวจสอบของกลางให้ผู้กำกับการสถานีตำรวจทราบ</w:t>
      </w:r>
    </w:p>
    <w:p w14:paraId="60DA8E92" w14:textId="77777777" w:rsidR="006B7802" w:rsidRPr="00B82862" w:rsidRDefault="006B7802" w:rsidP="006B7802">
      <w:pPr>
        <w:pStyle w:val="a4"/>
        <w:spacing w:after="0" w:line="240" w:lineRule="auto"/>
        <w:ind w:left="709"/>
        <w:rPr>
          <w:rFonts w:ascii="TH SarabunIT๙" w:eastAsia="Cordia New" w:hAnsi="TH SarabunIT๙" w:cs="TH SarabunIT๙"/>
          <w:spacing w:val="-4"/>
          <w:sz w:val="32"/>
          <w:szCs w:val="32"/>
        </w:rPr>
      </w:pPr>
    </w:p>
    <w:p w14:paraId="3B9C6449" w14:textId="77777777" w:rsidR="006B7802" w:rsidRDefault="006B7802" w:rsidP="006B7802">
      <w:pPr>
        <w:spacing w:after="0" w:line="240" w:lineRule="auto"/>
        <w:rPr>
          <w:rFonts w:ascii="TH SarabunIT๙" w:eastAsia="Cordia New" w:hAnsi="TH SarabunIT๙" w:cs="TH SarabunIT๙"/>
          <w:spacing w:val="-4"/>
          <w:sz w:val="32"/>
          <w:szCs w:val="32"/>
        </w:rPr>
      </w:pPr>
      <w:r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</w:r>
      <w:r w:rsidRPr="009B74EF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ทั้งนี้ ตั้งแต่บัดนี้เป็นต้นไป</w:t>
      </w:r>
    </w:p>
    <w:p w14:paraId="79C017E9" w14:textId="77777777" w:rsidR="006B7802" w:rsidRPr="009B74EF" w:rsidRDefault="006B7802" w:rsidP="006B7802">
      <w:pPr>
        <w:spacing w:after="0" w:line="240" w:lineRule="auto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</w:p>
    <w:p w14:paraId="59624C37" w14:textId="77777777" w:rsidR="006B7802" w:rsidRPr="009B74EF" w:rsidRDefault="006B7802" w:rsidP="006B7802">
      <w:pPr>
        <w:tabs>
          <w:tab w:val="left" w:pos="1418"/>
          <w:tab w:val="left" w:pos="2127"/>
        </w:tabs>
        <w:spacing w:after="20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pacing w:val="-4"/>
          <w:sz w:val="32"/>
          <w:szCs w:val="32"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สั่ง   ณ   วันที่   </w:t>
      </w:r>
      <w:r>
        <w:rPr>
          <w:rFonts w:ascii="TH SarabunIT๙" w:hAnsi="TH SarabunIT๙" w:cs="TH SarabunIT๙"/>
          <w:sz w:val="32"/>
          <w:szCs w:val="32"/>
        </w:rPr>
        <w:t>16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B12BC83" w14:textId="77777777" w:rsidR="006B7802" w:rsidRPr="009B74EF" w:rsidRDefault="006B7802" w:rsidP="006B7802">
      <w:pPr>
        <w:tabs>
          <w:tab w:val="left" w:pos="1418"/>
          <w:tab w:val="left" w:pos="2127"/>
        </w:tabs>
        <w:spacing w:after="200" w:line="240" w:lineRule="auto"/>
        <w:rPr>
          <w:rFonts w:ascii="TH SarabunIT๙" w:hAnsi="TH SarabunIT๙" w:cs="TH SarabunIT๙"/>
          <w:sz w:val="16"/>
          <w:szCs w:val="16"/>
        </w:rPr>
      </w:pPr>
      <w:r w:rsidRPr="00B82862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C4249AC" wp14:editId="361116B7">
            <wp:simplePos x="0" y="0"/>
            <wp:positionH relativeFrom="column">
              <wp:posOffset>3076575</wp:posOffset>
            </wp:positionH>
            <wp:positionV relativeFrom="paragraph">
              <wp:posOffset>93345</wp:posOffset>
            </wp:positionV>
            <wp:extent cx="895350" cy="276225"/>
            <wp:effectExtent l="0" t="0" r="0" b="9525"/>
            <wp:wrapTight wrapText="bothSides">
              <wp:wrapPolygon edited="0">
                <wp:start x="0" y="0"/>
                <wp:lineTo x="0" y="20855"/>
                <wp:lineTo x="21140" y="20855"/>
                <wp:lineTo x="21140" y="0"/>
                <wp:lineTo x="0" y="0"/>
              </wp:wrapPolygon>
            </wp:wrapTight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D6C1F6" w14:textId="77777777" w:rsidR="006B7802" w:rsidRPr="009B74EF" w:rsidRDefault="006B7802" w:rsidP="006B7802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B74EF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Pr="009B74E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</w:p>
    <w:p w14:paraId="31DBC213" w14:textId="77777777" w:rsidR="006B7802" w:rsidRPr="009B74EF" w:rsidRDefault="006B7802" w:rsidP="006B7802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74E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เอก</w:t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เฟื่องฟุ้ง </w:t>
      </w:r>
      <w:r w:rsidRPr="009B74EF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56B12639" w14:textId="77777777" w:rsidR="006B7802" w:rsidRDefault="006B7802" w:rsidP="006B7802">
      <w:pPr>
        <w:tabs>
          <w:tab w:val="left" w:pos="1418"/>
          <w:tab w:val="left" w:pos="2127"/>
        </w:tabs>
        <w:spacing w:after="20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/>
          <w:sz w:val="32"/>
          <w:szCs w:val="32"/>
          <w:cs/>
        </w:rPr>
        <w:tab/>
      </w:r>
      <w:r w:rsidRPr="009B74EF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B74EF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สถานีตำรวจภูธรพรหมพิรา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</w:p>
    <w:p w14:paraId="3234EC8F" w14:textId="77777777" w:rsidR="006B7802" w:rsidRPr="00B82862" w:rsidRDefault="006B7802" w:rsidP="006B7802">
      <w:pPr>
        <w:rPr>
          <w:rFonts w:ascii="TH SarabunIT๙" w:eastAsiaTheme="majorEastAsia" w:hAnsi="TH SarabunIT๙" w:cs="TH SarabunIT๙"/>
          <w:color w:val="FF0000"/>
          <w:kern w:val="24"/>
          <w:sz w:val="32"/>
          <w:szCs w:val="32"/>
          <w:cs/>
        </w:rPr>
      </w:pPr>
    </w:p>
    <w:sectPr w:rsidR="006B7802" w:rsidRPr="00B828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54C69"/>
    <w:multiLevelType w:val="multilevel"/>
    <w:tmpl w:val="40DEF9C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76"/>
    <w:rsid w:val="00052FC4"/>
    <w:rsid w:val="00613C0F"/>
    <w:rsid w:val="006A2F76"/>
    <w:rsid w:val="006B7802"/>
    <w:rsid w:val="0078742C"/>
    <w:rsid w:val="007A7693"/>
    <w:rsid w:val="00996610"/>
    <w:rsid w:val="00B82862"/>
    <w:rsid w:val="00F0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C2779"/>
  <w15:chartTrackingRefBased/>
  <w15:docId w15:val="{A58758BC-4D77-4FC4-82E2-A0881156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F7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1"/>
    <w:qFormat/>
    <w:rsid w:val="00052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2024-04-19T07:28:00Z</dcterms:created>
  <dcterms:modified xsi:type="dcterms:W3CDTF">2024-04-19T07:28:00Z</dcterms:modified>
</cp:coreProperties>
</file>